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Times New Roman" w:cs="Times New Roman" w:eastAsia="Times New Roman" w:hAnsi="Times New Roman"/>
          <w:b w:val="1"/>
          <w:color w:val="333399"/>
          <w:sz w:val="24"/>
          <w:szCs w:val="24"/>
        </w:rPr>
      </w:pPr>
      <w:r w:rsidDel="00000000" w:rsidR="00000000" w:rsidRPr="00000000">
        <w:rPr>
          <w:rtl w:val="0"/>
        </w:rPr>
      </w:r>
    </w:p>
    <w:p w:rsidR="00000000" w:rsidDel="00000000" w:rsidP="00000000" w:rsidRDefault="00000000" w:rsidRPr="00000000" w14:paraId="00000002">
      <w:pPr>
        <w:spacing w:line="240" w:lineRule="auto"/>
        <w:jc w:val="center"/>
        <w:rPr>
          <w:rFonts w:ascii="Times New Roman" w:cs="Times New Roman" w:eastAsia="Times New Roman" w:hAnsi="Times New Roman"/>
          <w:b w:val="1"/>
          <w:color w:val="333399"/>
          <w:sz w:val="24"/>
          <w:szCs w:val="24"/>
        </w:rPr>
      </w:pPr>
      <w:r w:rsidDel="00000000" w:rsidR="00000000" w:rsidRPr="00000000">
        <w:rPr>
          <w:rtl w:val="0"/>
        </w:rPr>
      </w:r>
    </w:p>
    <w:p w:rsidR="00000000" w:rsidDel="00000000" w:rsidP="00000000" w:rsidRDefault="00000000" w:rsidRPr="00000000" w14:paraId="00000003">
      <w:pPr>
        <w:spacing w:line="240" w:lineRule="auto"/>
        <w:jc w:val="center"/>
        <w:rPr>
          <w:rFonts w:ascii="Times New Roman" w:cs="Times New Roman" w:eastAsia="Times New Roman" w:hAnsi="Times New Roman"/>
          <w:b w:val="1"/>
          <w:color w:val="333399"/>
          <w:sz w:val="24"/>
          <w:szCs w:val="24"/>
        </w:rPr>
      </w:pPr>
      <w:r w:rsidDel="00000000" w:rsidR="00000000" w:rsidRPr="00000000">
        <w:rPr>
          <w:rtl w:val="0"/>
        </w:rPr>
      </w:r>
    </w:p>
    <w:p w:rsidR="00000000" w:rsidDel="00000000" w:rsidP="00000000" w:rsidRDefault="00000000" w:rsidRPr="00000000" w14:paraId="00000004">
      <w:pPr>
        <w:spacing w:line="240" w:lineRule="auto"/>
        <w:jc w:val="center"/>
        <w:rPr>
          <w:rFonts w:ascii="Times New Roman" w:cs="Times New Roman" w:eastAsia="Times New Roman" w:hAnsi="Times New Roman"/>
          <w:b w:val="1"/>
          <w:color w:val="333399"/>
          <w:sz w:val="24"/>
          <w:szCs w:val="24"/>
        </w:rPr>
      </w:pPr>
      <w:r w:rsidDel="00000000" w:rsidR="00000000" w:rsidRPr="00000000">
        <w:rPr>
          <w:rtl w:val="0"/>
        </w:rPr>
      </w:r>
    </w:p>
    <w:p w:rsidR="00000000" w:rsidDel="00000000" w:rsidP="00000000" w:rsidRDefault="00000000" w:rsidRPr="00000000" w14:paraId="00000005">
      <w:pPr>
        <w:spacing w:line="240" w:lineRule="auto"/>
        <w:jc w:val="center"/>
        <w:rPr>
          <w:rFonts w:ascii="Times New Roman" w:cs="Times New Roman" w:eastAsia="Times New Roman" w:hAnsi="Times New Roman"/>
          <w:b w:val="1"/>
          <w:color w:val="333399"/>
          <w:sz w:val="24"/>
          <w:szCs w:val="24"/>
        </w:rPr>
      </w:pPr>
      <w:r w:rsidDel="00000000" w:rsidR="00000000" w:rsidRPr="00000000">
        <w:rPr>
          <w:rtl w:val="0"/>
        </w:rPr>
      </w:r>
    </w:p>
    <w:p w:rsidR="00000000" w:rsidDel="00000000" w:rsidP="00000000" w:rsidRDefault="00000000" w:rsidRPr="00000000" w14:paraId="00000006">
      <w:pPr>
        <w:spacing w:line="240" w:lineRule="auto"/>
        <w:jc w:val="center"/>
        <w:rPr>
          <w:rFonts w:ascii="Times New Roman" w:cs="Times New Roman" w:eastAsia="Times New Roman" w:hAnsi="Times New Roman"/>
          <w:b w:val="1"/>
          <w:color w:val="333399"/>
          <w:sz w:val="24"/>
          <w:szCs w:val="24"/>
        </w:rPr>
      </w:pPr>
      <w:r w:rsidDel="00000000" w:rsidR="00000000" w:rsidRPr="00000000">
        <w:rPr>
          <w:rFonts w:ascii="Times New Roman" w:cs="Times New Roman" w:eastAsia="Times New Roman" w:hAnsi="Times New Roman"/>
          <w:b w:val="1"/>
          <w:color w:val="333399"/>
          <w:sz w:val="24"/>
          <w:szCs w:val="24"/>
        </w:rPr>
        <w:drawing>
          <wp:inline distB="0" distT="0" distL="0" distR="0">
            <wp:extent cx="4629150" cy="1866900"/>
            <wp:effectExtent b="0" l="0" r="0" t="0"/>
            <wp:docPr descr="Wor26" id="45" name="image30.png"/>
            <a:graphic>
              <a:graphicData uri="http://schemas.openxmlformats.org/drawingml/2006/picture">
                <pic:pic>
                  <pic:nvPicPr>
                    <pic:cNvPr descr="Wor26" id="0" name="image30.png"/>
                    <pic:cNvPicPr preferRelativeResize="0"/>
                  </pic:nvPicPr>
                  <pic:blipFill>
                    <a:blip r:embed="rId6"/>
                    <a:srcRect b="28107" l="0" r="0" t="0"/>
                    <a:stretch>
                      <a:fillRect/>
                    </a:stretch>
                  </pic:blipFill>
                  <pic:spPr>
                    <a:xfrm>
                      <a:off x="0" y="0"/>
                      <a:ext cx="4629150" cy="1866900"/>
                    </a:xfrm>
                    <a:prstGeom prst="rect"/>
                    <a:ln/>
                  </pic:spPr>
                </pic:pic>
              </a:graphicData>
            </a:graphic>
          </wp:inline>
        </w:drawing>
      </w:r>
      <w:r w:rsidDel="00000000" w:rsidR="00000000" w:rsidRPr="00000000">
        <w:rPr>
          <w:rtl w:val="0"/>
        </w:rPr>
      </w:r>
    </w:p>
    <w:p w:rsidR="00000000" w:rsidDel="00000000" w:rsidP="00000000" w:rsidRDefault="00000000" w:rsidRPr="00000000" w14:paraId="00000007">
      <w:pPr>
        <w:spacing w:line="240" w:lineRule="auto"/>
        <w:jc w:val="center"/>
        <w:rPr>
          <w:rFonts w:ascii="Times New Roman" w:cs="Times New Roman" w:eastAsia="Times New Roman" w:hAnsi="Times New Roman"/>
          <w:b w:val="1"/>
          <w:color w:val="333399"/>
          <w:sz w:val="24"/>
          <w:szCs w:val="24"/>
        </w:rPr>
      </w:pPr>
      <w:r w:rsidDel="00000000" w:rsidR="00000000" w:rsidRPr="00000000">
        <w:rPr>
          <w:rtl w:val="0"/>
        </w:rPr>
      </w:r>
    </w:p>
    <w:p w:rsidR="00000000" w:rsidDel="00000000" w:rsidP="00000000" w:rsidRDefault="00000000" w:rsidRPr="00000000" w14:paraId="00000008">
      <w:pPr>
        <w:spacing w:line="240" w:lineRule="auto"/>
        <w:rPr>
          <w:rFonts w:ascii="Times New Roman" w:cs="Times New Roman" w:eastAsia="Times New Roman" w:hAnsi="Times New Roman"/>
          <w:b w:val="1"/>
          <w:color w:val="333399"/>
          <w:sz w:val="24"/>
          <w:szCs w:val="24"/>
        </w:rPr>
      </w:pPr>
      <w:r w:rsidDel="00000000" w:rsidR="00000000" w:rsidRPr="00000000">
        <w:rPr>
          <w:rtl w:val="0"/>
        </w:rPr>
      </w:r>
    </w:p>
    <w:p w:rsidR="00000000" w:rsidDel="00000000" w:rsidP="00000000" w:rsidRDefault="00000000" w:rsidRPr="00000000" w14:paraId="00000009">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0A">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0B">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0C">
      <w:pPr>
        <w:spacing w:line="240" w:lineRule="auto"/>
        <w:jc w:val="center"/>
        <w:rPr>
          <w:rFonts w:ascii="Times New Roman" w:cs="Times New Roman" w:eastAsia="Times New Roman" w:hAnsi="Times New Roman"/>
          <w:b w:val="1"/>
          <w:color w:val="333399"/>
          <w:sz w:val="32"/>
          <w:szCs w:val="32"/>
        </w:rPr>
      </w:pPr>
      <w:r w:rsidDel="00000000" w:rsidR="00000000" w:rsidRPr="00000000">
        <w:rPr>
          <w:rFonts w:ascii="Times New Roman" w:cs="Times New Roman" w:eastAsia="Times New Roman" w:hAnsi="Times New Roman"/>
          <w:b w:val="1"/>
          <w:color w:val="333399"/>
          <w:sz w:val="32"/>
          <w:szCs w:val="32"/>
          <w:rtl w:val="0"/>
        </w:rPr>
        <w:t xml:space="preserve">Asset Location Barcode Training Manual</w:t>
      </w:r>
    </w:p>
    <w:p w:rsidR="00000000" w:rsidDel="00000000" w:rsidP="00000000" w:rsidRDefault="00000000" w:rsidRPr="00000000" w14:paraId="0000000D">
      <w:pPr>
        <w:spacing w:line="240" w:lineRule="auto"/>
        <w:jc w:val="center"/>
        <w:rPr>
          <w:rFonts w:ascii="Times New Roman" w:cs="Times New Roman" w:eastAsia="Times New Roman" w:hAnsi="Times New Roman"/>
          <w:b w:val="1"/>
          <w:color w:val="333399"/>
          <w:sz w:val="32"/>
          <w:szCs w:val="32"/>
        </w:rPr>
      </w:pPr>
      <w:r w:rsidDel="00000000" w:rsidR="00000000" w:rsidRPr="00000000">
        <w:rPr>
          <w:rtl w:val="0"/>
        </w:rPr>
      </w:r>
    </w:p>
    <w:p w:rsidR="00000000" w:rsidDel="00000000" w:rsidP="00000000" w:rsidRDefault="00000000" w:rsidRPr="00000000" w14:paraId="0000000E">
      <w:pPr>
        <w:spacing w:line="240" w:lineRule="auto"/>
        <w:jc w:val="center"/>
        <w:rPr>
          <w:rFonts w:ascii="Times New Roman" w:cs="Times New Roman" w:eastAsia="Times New Roman" w:hAnsi="Times New Roman"/>
          <w:b w:val="1"/>
          <w:color w:val="333399"/>
          <w:sz w:val="32"/>
          <w:szCs w:val="32"/>
        </w:rPr>
      </w:pPr>
      <w:r w:rsidDel="00000000" w:rsidR="00000000" w:rsidRPr="00000000">
        <w:rPr>
          <w:rtl w:val="0"/>
        </w:rPr>
      </w:r>
    </w:p>
    <w:p w:rsidR="00000000" w:rsidDel="00000000" w:rsidP="00000000" w:rsidRDefault="00000000" w:rsidRPr="00000000" w14:paraId="0000000F">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10">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11">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12">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13">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14">
      <w:pPr>
        <w:spacing w:line="240" w:lineRule="auto"/>
        <w:jc w:val="center"/>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15">
      <w:pPr>
        <w:tabs>
          <w:tab w:val="left" w:pos="360"/>
        </w:tabs>
        <w:spacing w:line="240" w:lineRule="auto"/>
        <w:jc w:val="center"/>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Version 1.0</w:t>
      </w:r>
    </w:p>
    <w:p w:rsidR="00000000" w:rsidDel="00000000" w:rsidP="00000000" w:rsidRDefault="00000000" w:rsidRPr="00000000" w14:paraId="00000016">
      <w:pPr>
        <w:spacing w:line="240" w:lineRule="auto"/>
        <w:rPr>
          <w:rFonts w:ascii="Times New Roman" w:cs="Times New Roman" w:eastAsia="Times New Roman" w:hAnsi="Times New Roman"/>
          <w:color w:val="333399"/>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5067300</wp:posOffset>
                </wp:positionH>
                <wp:positionV relativeFrom="paragraph">
                  <wp:posOffset>1714500</wp:posOffset>
                </wp:positionV>
                <wp:extent cx="923925" cy="923925"/>
                <wp:effectExtent b="0" l="0" r="0" t="0"/>
                <wp:wrapNone/>
                <wp:docPr id="1" name=""/>
                <a:graphic>
                  <a:graphicData uri="http://schemas.microsoft.com/office/word/2010/wordprocessingShape">
                    <wps:wsp>
                      <wps:cNvSpPr/>
                      <wps:cNvPr id="2" name="Shape 2"/>
                      <wps:spPr>
                        <a:xfrm>
                          <a:off x="4888800" y="3322800"/>
                          <a:ext cx="914400" cy="91440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5067300</wp:posOffset>
                </wp:positionH>
                <wp:positionV relativeFrom="paragraph">
                  <wp:posOffset>1714500</wp:posOffset>
                </wp:positionV>
                <wp:extent cx="923925" cy="923925"/>
                <wp:effectExtent b="0" l="0" r="0" t="0"/>
                <wp:wrapNone/>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923925" cy="923925"/>
                        </a:xfrm>
                        <a:prstGeom prst="rect"/>
                        <a:ln/>
                      </pic:spPr>
                    </pic:pic>
                  </a:graphicData>
                </a:graphic>
              </wp:anchor>
            </w:drawing>
          </mc:Fallback>
        </mc:AlternateContent>
      </w:r>
    </w:p>
    <w:p w:rsidR="00000000" w:rsidDel="00000000" w:rsidP="00000000" w:rsidRDefault="00000000" w:rsidRPr="00000000" w14:paraId="00000017">
      <w:pPr>
        <w:widowControl w:val="0"/>
        <w:rPr>
          <w:rFonts w:ascii="Times New Roman" w:cs="Times New Roman" w:eastAsia="Times New Roman" w:hAnsi="Times New Roman"/>
          <w:color w:val="333399"/>
          <w:sz w:val="24"/>
          <w:szCs w:val="24"/>
        </w:rPr>
        <w:sectPr>
          <w:pgSz w:h="15840" w:w="12240"/>
          <w:pgMar w:bottom="1440" w:top="1440" w:left="1440" w:right="1440" w:header="720" w:footer="720"/>
          <w:pgNumType w:start="1"/>
        </w:sectPr>
      </w:pPr>
      <w:r w:rsidDel="00000000" w:rsidR="00000000" w:rsidRPr="00000000">
        <w:br w:type="page"/>
      </w:r>
      <w:r w:rsidDel="00000000" w:rsidR="00000000" w:rsidRPr="00000000">
        <w:rPr>
          <w:rtl w:val="0"/>
        </w:rPr>
      </w:r>
    </w:p>
    <w:p w:rsidR="00000000" w:rsidDel="00000000" w:rsidP="00000000" w:rsidRDefault="00000000" w:rsidRPr="00000000" w14:paraId="00000018">
      <w:pPr>
        <w:pBdr>
          <w:bottom w:color="333399" w:space="1" w:sz="12" w:val="single"/>
        </w:pBdr>
        <w:tabs>
          <w:tab w:val="right" w:pos="8460"/>
        </w:tabs>
        <w:spacing w:line="240" w:lineRule="auto"/>
        <w:rPr>
          <w:rFonts w:ascii="Times New Roman" w:cs="Times New Roman" w:eastAsia="Times New Roman" w:hAnsi="Times New Roman"/>
          <w:color w:val="333399"/>
          <w:sz w:val="24"/>
          <w:szCs w:val="24"/>
        </w:rPr>
      </w:pPr>
      <w:r w:rsidDel="00000000" w:rsidR="00000000" w:rsidRPr="00000000">
        <w:rPr>
          <w:rtl w:val="0"/>
        </w:rPr>
      </w:r>
    </w:p>
    <w:p w:rsidR="00000000" w:rsidDel="00000000" w:rsidP="00000000" w:rsidRDefault="00000000" w:rsidRPr="00000000" w14:paraId="00000019">
      <w:pPr>
        <w:pBdr>
          <w:bottom w:color="333399" w:space="1" w:sz="12" w:val="single"/>
        </w:pBdr>
        <w:tabs>
          <w:tab w:val="right" w:pos="8460"/>
        </w:tabs>
        <w:spacing w:line="240" w:lineRule="auto"/>
        <w:rPr>
          <w:rFonts w:ascii="Times New Roman" w:cs="Times New Roman" w:eastAsia="Times New Roman" w:hAnsi="Times New Roman"/>
          <w:color w:val="333399"/>
          <w:sz w:val="24"/>
          <w:szCs w:val="24"/>
        </w:rPr>
      </w:pPr>
      <w:r w:rsidDel="00000000" w:rsidR="00000000" w:rsidRPr="00000000">
        <w:rPr>
          <w:rFonts w:ascii="Times New Roman" w:cs="Times New Roman" w:eastAsia="Times New Roman" w:hAnsi="Times New Roman"/>
          <w:color w:val="333399"/>
          <w:sz w:val="24"/>
          <w:szCs w:val="24"/>
          <w:rtl w:val="0"/>
        </w:rPr>
        <w:t xml:space="preserve">Getting Started </w:t>
      </w:r>
    </w:p>
    <w:p w:rsidR="00000000" w:rsidDel="00000000" w:rsidP="00000000" w:rsidRDefault="00000000" w:rsidRPr="00000000" w14:paraId="0000001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Install the barcode scanner program  </w:t>
        <w:tab/>
        <w:tab/>
        <w:tab/>
        <w:t xml:space="preserve">             </w:t>
        <w:tab/>
        <w:tab/>
        <w:tab/>
        <w:t xml:space="preserve">       3</w:t>
      </w:r>
    </w:p>
    <w:p w:rsidR="00000000" w:rsidDel="00000000" w:rsidP="00000000" w:rsidRDefault="00000000" w:rsidRPr="00000000" w14:paraId="0000001B">
      <w:pPr>
        <w:tabs>
          <w:tab w:val="right" w:pos="8460"/>
        </w:tabs>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Setting up Handheld</w:t>
        <w:tab/>
        <w:t xml:space="preserve">4</w:t>
      </w:r>
    </w:p>
    <w:p w:rsidR="00000000" w:rsidDel="00000000" w:rsidP="00000000" w:rsidRDefault="00000000" w:rsidRPr="00000000" w14:paraId="0000001C">
      <w:pPr>
        <w:tabs>
          <w:tab w:val="right" w:pos="8460"/>
        </w:tabs>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pBdr>
          <w:bottom w:color="333399" w:space="1" w:sz="12" w:val="single"/>
        </w:pBdr>
        <w:tabs>
          <w:tab w:val="right" w:pos="8460"/>
        </w:tabs>
        <w:spacing w:line="24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color w:val="333399"/>
          <w:sz w:val="24"/>
          <w:szCs w:val="24"/>
          <w:rtl w:val="0"/>
        </w:rPr>
        <w:t xml:space="preserve">MobileFrame Client</w:t>
      </w:r>
      <w:r w:rsidDel="00000000" w:rsidR="00000000" w:rsidRPr="00000000">
        <w:rPr>
          <w:rtl w:val="0"/>
        </w:rPr>
      </w:r>
    </w:p>
    <w:p w:rsidR="00000000" w:rsidDel="00000000" w:rsidP="00000000" w:rsidRDefault="00000000" w:rsidRPr="00000000" w14:paraId="0000001E">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Logging into MobileFrame</w:t>
        <w:tab/>
        <w:tab/>
        <w:tab/>
        <w:t xml:space="preserve">     </w:t>
        <w:tab/>
        <w:tab/>
        <w:tab/>
        <w:tab/>
        <w:t xml:space="preserve">      </w:t>
        <w:tab/>
        <w:t xml:space="preserve">        6</w:t>
      </w:r>
    </w:p>
    <w:p w:rsidR="00000000" w:rsidDel="00000000" w:rsidP="00000000" w:rsidRDefault="00000000" w:rsidRPr="00000000" w14:paraId="0000001F">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Capture Asset Location in handheld                                                                                              6</w:t>
      </w:r>
    </w:p>
    <w:p w:rsidR="00000000" w:rsidDel="00000000" w:rsidP="00000000" w:rsidRDefault="00000000" w:rsidRPr="00000000" w14:paraId="00000020">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Capture Asset ID in handheld:  </w:t>
        <w:tab/>
        <w:tab/>
        <w:tab/>
        <w:tab/>
        <w:tab/>
        <w:tab/>
        <w:tab/>
        <w:tab/>
        <w:t xml:space="preserve">       7</w:t>
      </w:r>
    </w:p>
    <w:p w:rsidR="00000000" w:rsidDel="00000000" w:rsidP="00000000" w:rsidRDefault="00000000" w:rsidRPr="00000000" w14:paraId="00000021">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Synchronize Data</w:t>
        <w:tab/>
      </w:r>
      <w:r w:rsidDel="00000000" w:rsidR="00000000" w:rsidRPr="00000000">
        <w:rPr>
          <w:rFonts w:ascii="Times New Roman" w:cs="Times New Roman" w:eastAsia="Times New Roman" w:hAnsi="Times New Roman"/>
          <w:color w:val="333399"/>
          <w:rtl w:val="0"/>
        </w:rPr>
        <w:t xml:space="preserve"> </w:t>
        <w:tab/>
        <w:tab/>
      </w:r>
      <w:r w:rsidDel="00000000" w:rsidR="00000000" w:rsidRPr="00000000">
        <w:rPr>
          <w:rFonts w:ascii="Times New Roman" w:cs="Times New Roman" w:eastAsia="Times New Roman" w:hAnsi="Times New Roman"/>
          <w:rtl w:val="0"/>
        </w:rPr>
        <w:tab/>
        <w:tab/>
        <w:tab/>
        <w:tab/>
        <w:tab/>
        <w:tab/>
        <w:t xml:space="preserve">       7 Updating Barcode Data in HMS </w:t>
        <w:tab/>
        <w:tab/>
        <w:tab/>
        <w:tab/>
        <w:tab/>
        <w:tab/>
        <w:tab/>
        <w:t xml:space="preserve">        8</w:t>
        <w:tab/>
      </w:r>
    </w:p>
    <w:p w:rsidR="00000000" w:rsidDel="00000000" w:rsidP="00000000" w:rsidRDefault="00000000" w:rsidRPr="00000000" w14:paraId="00000022">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Exiting out of Mobile Frame</w:t>
        <w:tab/>
        <w:tab/>
        <w:tab/>
        <w:tab/>
        <w:tab/>
        <w:tab/>
        <w:tab/>
        <w:tab/>
        <w:t xml:space="preserve">        8</w:t>
      </w:r>
    </w:p>
    <w:p w:rsidR="00000000" w:rsidDel="00000000" w:rsidP="00000000" w:rsidRDefault="00000000" w:rsidRPr="00000000" w14:paraId="00000023">
      <w:pPr>
        <w:spacing w:line="240" w:lineRule="auto"/>
        <w:rPr>
          <w:rFonts w:ascii="Times New Roman" w:cs="Times New Roman" w:eastAsia="Times New Roman" w:hAnsi="Times New Roman"/>
          <w:b w:val="1"/>
          <w:color w:val="333399"/>
          <w:sz w:val="28"/>
          <w:szCs w:val="28"/>
        </w:rPr>
      </w:pPr>
      <w:r w:rsidDel="00000000" w:rsidR="00000000" w:rsidRPr="00000000">
        <w:rPr>
          <w:rtl w:val="0"/>
        </w:rPr>
      </w:r>
    </w:p>
    <w:p w:rsidR="00000000" w:rsidDel="00000000" w:rsidP="00000000" w:rsidRDefault="00000000" w:rsidRPr="00000000" w14:paraId="00000024">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333399"/>
          <w:sz w:val="28"/>
          <w:szCs w:val="28"/>
          <w:rtl w:val="0"/>
        </w:rPr>
        <w:tab/>
      </w:r>
      <w:r w:rsidDel="00000000" w:rsidR="00000000" w:rsidRPr="00000000">
        <w:rPr>
          <w:rtl w:val="0"/>
        </w:rPr>
      </w:r>
    </w:p>
    <w:bookmarkStart w:colFirst="0" w:colLast="0" w:name="kix.7yl4w2hiskvf" w:id="0"/>
    <w:bookmarkEnd w:id="0"/>
    <w:bookmarkStart w:colFirst="0" w:colLast="0" w:name="kix.k4ecirfxlxzk" w:id="1"/>
    <w:bookmarkEnd w:id="1"/>
    <w:p w:rsidR="00000000" w:rsidDel="00000000" w:rsidP="00000000" w:rsidRDefault="00000000" w:rsidRPr="00000000" w14:paraId="00000025">
      <w:pPr>
        <w:tabs>
          <w:tab w:val="right" w:pos="8460"/>
        </w:tabs>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6">
      <w:pPr>
        <w:widowControl w:val="0"/>
        <w:rPr>
          <w:rFonts w:ascii="Times New Roman" w:cs="Times New Roman" w:eastAsia="Times New Roman" w:hAnsi="Times New Roman"/>
          <w:sz w:val="24"/>
          <w:szCs w:val="24"/>
        </w:rPr>
        <w:sectPr>
          <w:type w:val="continuous"/>
          <w:pgSz w:h="15840" w:w="12240"/>
          <w:pgMar w:bottom="1440" w:top="1440" w:left="1440" w:right="1440" w:header="720" w:footer="720"/>
        </w:sectPr>
      </w:pPr>
      <w:r w:rsidDel="00000000" w:rsidR="00000000" w:rsidRPr="00000000">
        <w:br w:type="page"/>
      </w:r>
      <w:r w:rsidDel="00000000" w:rsidR="00000000" w:rsidRPr="00000000">
        <w:rPr>
          <w:rtl w:val="0"/>
        </w:rPr>
      </w:r>
    </w:p>
    <w:p w:rsidR="00000000" w:rsidDel="00000000" w:rsidP="00000000" w:rsidRDefault="00000000" w:rsidRPr="00000000" w14:paraId="00000027">
      <w:pPr>
        <w:pBdr>
          <w:bottom w:color="c0c0c0" w:space="1" w:sz="4" w:val="single"/>
        </w:pBdr>
        <w:spacing w:line="240" w:lineRule="auto"/>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Getting Started </w:t>
      </w:r>
    </w:p>
    <w:p w:rsidR="00000000" w:rsidDel="00000000" w:rsidP="00000000" w:rsidRDefault="00000000" w:rsidRPr="00000000" w14:paraId="00000028">
      <w:pPr>
        <w:spacing w:line="240" w:lineRule="auto"/>
        <w:rPr>
          <w:rFonts w:ascii="Times New Roman" w:cs="Times New Roman" w:eastAsia="Times New Roman" w:hAnsi="Times New Roman"/>
          <w:color w:val="333399"/>
          <w:sz w:val="24"/>
          <w:szCs w:val="24"/>
        </w:rPr>
      </w:pPr>
      <w:r w:rsidDel="00000000" w:rsidR="00000000" w:rsidRPr="00000000">
        <w:rPr>
          <w:rFonts w:ascii="Times New Roman" w:cs="Times New Roman" w:eastAsia="Times New Roman" w:hAnsi="Times New Roman"/>
          <w:b w:val="1"/>
          <w:color w:val="333399"/>
          <w:sz w:val="24"/>
          <w:szCs w:val="24"/>
          <w:rtl w:val="0"/>
        </w:rPr>
        <w:br w:type="textWrapping"/>
        <w:t xml:space="preserve">Install the barcode scanner program (Active Sync): </w:t>
      </w:r>
      <w:r w:rsidDel="00000000" w:rsidR="00000000" w:rsidRPr="00000000">
        <w:rPr>
          <w:rFonts w:ascii="Times New Roman" w:cs="Times New Roman" w:eastAsia="Times New Roman" w:hAnsi="Times New Roman"/>
          <w:sz w:val="24"/>
          <w:szCs w:val="24"/>
          <w:rtl w:val="0"/>
        </w:rPr>
        <w:t xml:space="preserve">Install the ActiveSync 4.5 Software</w:t>
      </w:r>
      <w:r w:rsidDel="00000000" w:rsidR="00000000" w:rsidRPr="00000000">
        <w:rPr>
          <w:rFonts w:ascii="Times New Roman" w:cs="Times New Roman" w:eastAsia="Times New Roman" w:hAnsi="Times New Roman"/>
          <w:b w:val="1"/>
          <w:color w:val="333399"/>
          <w:sz w:val="24"/>
          <w:szCs w:val="24"/>
          <w:rtl w:val="0"/>
        </w:rPr>
        <w:t xml:space="preserve"> </w:t>
      </w:r>
      <w:r w:rsidDel="00000000" w:rsidR="00000000" w:rsidRPr="00000000">
        <w:rPr>
          <w:rtl w:val="0"/>
        </w:rPr>
      </w:r>
    </w:p>
    <w:p w:rsidR="00000000" w:rsidDel="00000000" w:rsidP="00000000" w:rsidRDefault="00000000" w:rsidRPr="00000000" w14:paraId="00000029">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Locate the ActiveSync installation folder on your hard drive. </w:t>
      </w:r>
    </w:p>
    <w:p w:rsidR="00000000" w:rsidDel="00000000" w:rsidP="00000000" w:rsidRDefault="00000000" w:rsidRPr="00000000" w14:paraId="0000002B">
      <w:pPr>
        <w:spacing w:line="276"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923925" cy="238125"/>
            <wp:effectExtent b="0" l="0" r="0" t="0"/>
            <wp:docPr id="44" name="image28.png"/>
            <a:graphic>
              <a:graphicData uri="http://schemas.openxmlformats.org/drawingml/2006/picture">
                <pic:pic>
                  <pic:nvPicPr>
                    <pic:cNvPr id="0" name="image28.png"/>
                    <pic:cNvPicPr preferRelativeResize="0"/>
                  </pic:nvPicPr>
                  <pic:blipFill>
                    <a:blip r:embed="rId8"/>
                    <a:srcRect b="73389" l="23749" r="70570" t="24867"/>
                    <a:stretch>
                      <a:fillRect/>
                    </a:stretch>
                  </pic:blipFill>
                  <pic:spPr>
                    <a:xfrm>
                      <a:off x="0" y="0"/>
                      <a:ext cx="923925" cy="238125"/>
                    </a:xfrm>
                    <a:prstGeom prst="rect"/>
                    <a:ln/>
                  </pic:spPr>
                </pic:pic>
              </a:graphicData>
            </a:graphic>
          </wp:inline>
        </w:drawing>
      </w:r>
      <w:r w:rsidDel="00000000" w:rsidR="00000000" w:rsidRPr="00000000">
        <w:rPr>
          <w:rtl w:val="0"/>
        </w:rPr>
      </w:r>
    </w:p>
    <w:p w:rsidR="00000000" w:rsidDel="00000000" w:rsidP="00000000" w:rsidRDefault="00000000" w:rsidRPr="00000000" w14:paraId="0000002C">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Double-Click the installation file named setup.msi</w:t>
      </w:r>
    </w:p>
    <w:p w:rsidR="00000000" w:rsidDel="00000000" w:rsidP="00000000" w:rsidRDefault="00000000" w:rsidRPr="00000000" w14:paraId="0000002D">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spacing w:line="276" w:lineRule="auto"/>
        <w:ind w:hanging="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3743325" cy="2886075"/>
            <wp:effectExtent b="0" l="0" r="0" t="0"/>
            <wp:docPr id="52" name="image35.png"/>
            <a:graphic>
              <a:graphicData uri="http://schemas.openxmlformats.org/drawingml/2006/picture">
                <pic:pic>
                  <pic:nvPicPr>
                    <pic:cNvPr id="0" name="image35.png"/>
                    <pic:cNvPicPr preferRelativeResize="0"/>
                  </pic:nvPicPr>
                  <pic:blipFill>
                    <a:blip r:embed="rId9"/>
                    <a:srcRect b="33667" l="28845" r="31210" t="27856"/>
                    <a:stretch>
                      <a:fillRect/>
                    </a:stretch>
                  </pic:blipFill>
                  <pic:spPr>
                    <a:xfrm>
                      <a:off x="0" y="0"/>
                      <a:ext cx="3743325" cy="288607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3390900</wp:posOffset>
                </wp:positionH>
                <wp:positionV relativeFrom="paragraph">
                  <wp:posOffset>2476500</wp:posOffset>
                </wp:positionV>
                <wp:extent cx="838200" cy="466725"/>
                <wp:effectExtent b="0" l="0" r="0" t="0"/>
                <wp:wrapNone/>
                <wp:docPr id="16" name=""/>
                <a:graphic>
                  <a:graphicData uri="http://schemas.microsoft.com/office/word/2010/wordprocessingShape">
                    <wps:wsp>
                      <wps:cNvSpPr/>
                      <wps:cNvPr id="15" name="Shape 15"/>
                      <wps:spPr>
                        <a:xfrm>
                          <a:off x="4931663" y="3551400"/>
                          <a:ext cx="828675" cy="457200"/>
                        </a:xfrm>
                        <a:prstGeom prst="ellipse">
                          <a:avLst/>
                        </a:prstGeom>
                        <a:noFill/>
                        <a:ln cap="flat" cmpd="sng" w="952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3390900</wp:posOffset>
                </wp:positionH>
                <wp:positionV relativeFrom="paragraph">
                  <wp:posOffset>2476500</wp:posOffset>
                </wp:positionV>
                <wp:extent cx="838200" cy="466725"/>
                <wp:effectExtent b="0" l="0" r="0" t="0"/>
                <wp:wrapNone/>
                <wp:docPr id="16" name="image39.png"/>
                <a:graphic>
                  <a:graphicData uri="http://schemas.openxmlformats.org/drawingml/2006/picture">
                    <pic:pic>
                      <pic:nvPicPr>
                        <pic:cNvPr id="0" name="image39.png"/>
                        <pic:cNvPicPr preferRelativeResize="0"/>
                      </pic:nvPicPr>
                      <pic:blipFill>
                        <a:blip r:embed="rId10"/>
                        <a:srcRect/>
                        <a:stretch>
                          <a:fillRect/>
                        </a:stretch>
                      </pic:blipFill>
                      <pic:spPr>
                        <a:xfrm>
                          <a:off x="0" y="0"/>
                          <a:ext cx="838200" cy="466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3390900</wp:posOffset>
                </wp:positionH>
                <wp:positionV relativeFrom="paragraph">
                  <wp:posOffset>5981700</wp:posOffset>
                </wp:positionV>
                <wp:extent cx="838200" cy="466725"/>
                <wp:effectExtent b="0" l="0" r="0" t="0"/>
                <wp:wrapNone/>
                <wp:docPr id="8" name=""/>
                <a:graphic>
                  <a:graphicData uri="http://schemas.microsoft.com/office/word/2010/wordprocessingShape">
                    <wps:wsp>
                      <wps:cNvSpPr/>
                      <wps:cNvPr id="9" name="Shape 9"/>
                      <wps:spPr>
                        <a:xfrm>
                          <a:off x="4931663" y="3551400"/>
                          <a:ext cx="828675" cy="457200"/>
                        </a:xfrm>
                        <a:prstGeom prst="ellipse">
                          <a:avLst/>
                        </a:prstGeom>
                        <a:noFill/>
                        <a:ln cap="flat" cmpd="sng" w="952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3390900</wp:posOffset>
                </wp:positionH>
                <wp:positionV relativeFrom="paragraph">
                  <wp:posOffset>5981700</wp:posOffset>
                </wp:positionV>
                <wp:extent cx="838200" cy="466725"/>
                <wp:effectExtent b="0" l="0" r="0" t="0"/>
                <wp:wrapNone/>
                <wp:docPr id="8" name="image8.png"/>
                <a:graphic>
                  <a:graphicData uri="http://schemas.openxmlformats.org/drawingml/2006/picture">
                    <pic:pic>
                      <pic:nvPicPr>
                        <pic:cNvPr id="0" name="image8.png"/>
                        <pic:cNvPicPr preferRelativeResize="0"/>
                      </pic:nvPicPr>
                      <pic:blipFill>
                        <a:blip r:embed="rId11"/>
                        <a:srcRect/>
                        <a:stretch>
                          <a:fillRect/>
                        </a:stretch>
                      </pic:blipFill>
                      <pic:spPr>
                        <a:xfrm>
                          <a:off x="0" y="0"/>
                          <a:ext cx="838200" cy="466725"/>
                        </a:xfrm>
                        <a:prstGeom prst="rect"/>
                        <a:ln/>
                      </pic:spPr>
                    </pic:pic>
                  </a:graphicData>
                </a:graphic>
              </wp:anchor>
            </w:drawing>
          </mc:Fallback>
        </mc:AlternateContent>
      </w:r>
    </w:p>
    <w:p w:rsidR="00000000" w:rsidDel="00000000" w:rsidP="00000000" w:rsidRDefault="00000000" w:rsidRPr="00000000" w14:paraId="0000002F">
      <w:pPr>
        <w:spacing w:line="276" w:lineRule="auto"/>
        <w:ind w:hanging="72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Next button to continue the installation.</w:t>
      </w:r>
    </w:p>
    <w:p w:rsidR="00000000" w:rsidDel="00000000" w:rsidP="00000000" w:rsidRDefault="00000000" w:rsidRPr="00000000" w14:paraId="00000031">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spacing w:line="276" w:lineRule="auto"/>
        <w:ind w:hanging="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Pr>
        <w:drawing>
          <wp:inline distB="0" distT="0" distL="0" distR="0">
            <wp:extent cx="3705225" cy="2886075"/>
            <wp:effectExtent b="0" l="0" r="0" t="0"/>
            <wp:docPr id="61" name="image51.png"/>
            <a:graphic>
              <a:graphicData uri="http://schemas.openxmlformats.org/drawingml/2006/picture">
                <pic:pic>
                  <pic:nvPicPr>
                    <pic:cNvPr id="0" name="image51.png"/>
                    <pic:cNvPicPr preferRelativeResize="0"/>
                  </pic:nvPicPr>
                  <pic:blipFill>
                    <a:blip r:embed="rId12"/>
                    <a:srcRect b="31062" l="26692" r="34459" t="31062"/>
                    <a:stretch>
                      <a:fillRect/>
                    </a:stretch>
                  </pic:blipFill>
                  <pic:spPr>
                    <a:xfrm>
                      <a:off x="0" y="0"/>
                      <a:ext cx="3705225" cy="288607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1092200</wp:posOffset>
                </wp:positionH>
                <wp:positionV relativeFrom="paragraph">
                  <wp:posOffset>2019300</wp:posOffset>
                </wp:positionV>
                <wp:extent cx="2047875" cy="285750"/>
                <wp:effectExtent b="0" l="0" r="0" t="0"/>
                <wp:wrapNone/>
                <wp:docPr id="22" name=""/>
                <a:graphic>
                  <a:graphicData uri="http://schemas.microsoft.com/office/word/2010/wordprocessingShape">
                    <wps:wsp>
                      <wps:cNvSpPr/>
                      <wps:cNvPr id="6" name="Shape 6"/>
                      <wps:spPr>
                        <a:xfrm>
                          <a:off x="4326825" y="3641888"/>
                          <a:ext cx="2038350" cy="276225"/>
                        </a:xfrm>
                        <a:prstGeom prst="ellipse">
                          <a:avLst/>
                        </a:prstGeom>
                        <a:noFill/>
                        <a:ln cap="flat" cmpd="sng" w="952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1092200</wp:posOffset>
                </wp:positionH>
                <wp:positionV relativeFrom="paragraph">
                  <wp:posOffset>2019300</wp:posOffset>
                </wp:positionV>
                <wp:extent cx="2047875" cy="285750"/>
                <wp:effectExtent b="0" l="0" r="0" t="0"/>
                <wp:wrapNone/>
                <wp:docPr id="22" name="image64.png"/>
                <a:graphic>
                  <a:graphicData uri="http://schemas.openxmlformats.org/drawingml/2006/picture">
                    <pic:pic>
                      <pic:nvPicPr>
                        <pic:cNvPr id="0" name="image64.png"/>
                        <pic:cNvPicPr preferRelativeResize="0"/>
                      </pic:nvPicPr>
                      <pic:blipFill>
                        <a:blip r:embed="rId13"/>
                        <a:srcRect/>
                        <a:stretch>
                          <a:fillRect/>
                        </a:stretch>
                      </pic:blipFill>
                      <pic:spPr>
                        <a:xfrm>
                          <a:off x="0" y="0"/>
                          <a:ext cx="2047875" cy="285750"/>
                        </a:xfrm>
                        <a:prstGeom prst="rect"/>
                        <a:ln/>
                      </pic:spPr>
                    </pic:pic>
                  </a:graphicData>
                </a:graphic>
              </wp:anchor>
            </w:drawing>
          </mc:Fallback>
        </mc:AlternateContent>
      </w:r>
    </w:p>
    <w:p w:rsidR="00000000" w:rsidDel="00000000" w:rsidP="00000000" w:rsidRDefault="00000000" w:rsidRPr="00000000" w14:paraId="00000033">
      <w:pPr>
        <w:spacing w:line="276" w:lineRule="auto"/>
        <w:ind w:hanging="72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4">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Select the “I accept the terms in the license agreement” radio button option </w:t>
      </w:r>
    </w:p>
    <w:p w:rsidR="00000000" w:rsidDel="00000000" w:rsidP="00000000" w:rsidRDefault="00000000" w:rsidRPr="00000000" w14:paraId="00000035">
      <w:pPr>
        <w:spacing w:line="276" w:lineRule="auto"/>
        <w:ind w:left="36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and Click on the Next button.</w:t>
      </w:r>
    </w:p>
    <w:p w:rsidR="00000000" w:rsidDel="00000000" w:rsidP="00000000" w:rsidRDefault="00000000" w:rsidRPr="00000000" w14:paraId="00000036">
      <w:pPr>
        <w:spacing w:line="276" w:lineRule="auto"/>
        <w:ind w:left="360" w:hanging="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4210050" cy="3181350"/>
            <wp:effectExtent b="0" l="0" r="0" t="0"/>
            <wp:docPr id="55" name="image40.png"/>
            <a:graphic>
              <a:graphicData uri="http://schemas.openxmlformats.org/drawingml/2006/picture">
                <pic:pic>
                  <pic:nvPicPr>
                    <pic:cNvPr id="0" name="image40.png"/>
                    <pic:cNvPicPr preferRelativeResize="0"/>
                  </pic:nvPicPr>
                  <pic:blipFill>
                    <a:blip r:embed="rId14"/>
                    <a:srcRect b="26453" l="25816" r="33453" t="35069"/>
                    <a:stretch>
                      <a:fillRect/>
                    </a:stretch>
                  </pic:blipFill>
                  <pic:spPr>
                    <a:xfrm>
                      <a:off x="0" y="0"/>
                      <a:ext cx="4210050" cy="3181350"/>
                    </a:xfrm>
                    <a:prstGeom prst="rect"/>
                    <a:ln/>
                  </pic:spPr>
                </pic:pic>
              </a:graphicData>
            </a:graphic>
          </wp:inline>
        </w:drawing>
      </w:r>
      <w:r w:rsidDel="00000000" w:rsidR="00000000" w:rsidRPr="00000000">
        <w:rPr>
          <w:rtl w:val="0"/>
        </w:rPr>
      </w:r>
    </w:p>
    <w:p w:rsidR="00000000" w:rsidDel="00000000" w:rsidP="00000000" w:rsidRDefault="00000000" w:rsidRPr="00000000" w14:paraId="00000037">
      <w:pPr>
        <w:spacing w:line="276" w:lineRule="auto"/>
        <w:ind w:left="720"/>
        <w:jc w:val="center"/>
        <w:rPr>
          <w:rFonts w:ascii="Times New Roman" w:cs="Times New Roman" w:eastAsia="Times New Roman" w:hAnsi="Times New Roman"/>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3581400</wp:posOffset>
                </wp:positionH>
                <wp:positionV relativeFrom="paragraph">
                  <wp:posOffset>3302000</wp:posOffset>
                </wp:positionV>
                <wp:extent cx="838200" cy="466725"/>
                <wp:effectExtent b="0" l="0" r="0" t="0"/>
                <wp:wrapNone/>
                <wp:docPr id="24" name=""/>
                <a:graphic>
                  <a:graphicData uri="http://schemas.microsoft.com/office/word/2010/wordprocessingShape">
                    <wps:wsp>
                      <wps:cNvSpPr/>
                      <wps:cNvPr id="17" name="Shape 17"/>
                      <wps:spPr>
                        <a:xfrm>
                          <a:off x="4931663" y="3551400"/>
                          <a:ext cx="828675" cy="457200"/>
                        </a:xfrm>
                        <a:prstGeom prst="ellipse">
                          <a:avLst/>
                        </a:prstGeom>
                        <a:noFill/>
                        <a:ln cap="flat" cmpd="sng" w="952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3581400</wp:posOffset>
                </wp:positionH>
                <wp:positionV relativeFrom="paragraph">
                  <wp:posOffset>3302000</wp:posOffset>
                </wp:positionV>
                <wp:extent cx="838200" cy="466725"/>
                <wp:effectExtent b="0" l="0" r="0" t="0"/>
                <wp:wrapNone/>
                <wp:docPr id="24" name="image66.png"/>
                <a:graphic>
                  <a:graphicData uri="http://schemas.openxmlformats.org/drawingml/2006/picture">
                    <pic:pic>
                      <pic:nvPicPr>
                        <pic:cNvPr id="0" name="image66.png"/>
                        <pic:cNvPicPr preferRelativeResize="0"/>
                      </pic:nvPicPr>
                      <pic:blipFill>
                        <a:blip r:embed="rId15"/>
                        <a:srcRect/>
                        <a:stretch>
                          <a:fillRect/>
                        </a:stretch>
                      </pic:blipFill>
                      <pic:spPr>
                        <a:xfrm>
                          <a:off x="0" y="0"/>
                          <a:ext cx="838200" cy="466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3670300</wp:posOffset>
                </wp:positionH>
                <wp:positionV relativeFrom="paragraph">
                  <wp:posOffset>-444499</wp:posOffset>
                </wp:positionV>
                <wp:extent cx="838200" cy="466725"/>
                <wp:effectExtent b="0" l="0" r="0" t="0"/>
                <wp:wrapNone/>
                <wp:docPr id="13" name=""/>
                <a:graphic>
                  <a:graphicData uri="http://schemas.microsoft.com/office/word/2010/wordprocessingShape">
                    <wps:wsp>
                      <wps:cNvSpPr/>
                      <wps:cNvPr id="4" name="Shape 4"/>
                      <wps:spPr>
                        <a:xfrm>
                          <a:off x="4931663" y="3551400"/>
                          <a:ext cx="828675" cy="457200"/>
                        </a:xfrm>
                        <a:prstGeom prst="ellipse">
                          <a:avLst/>
                        </a:prstGeom>
                        <a:noFill/>
                        <a:ln cap="flat" cmpd="sng" w="952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3670300</wp:posOffset>
                </wp:positionH>
                <wp:positionV relativeFrom="paragraph">
                  <wp:posOffset>-444499</wp:posOffset>
                </wp:positionV>
                <wp:extent cx="838200" cy="466725"/>
                <wp:effectExtent b="0" l="0" r="0" t="0"/>
                <wp:wrapNone/>
                <wp:docPr id="13" name="image13.png"/>
                <a:graphic>
                  <a:graphicData uri="http://schemas.openxmlformats.org/drawingml/2006/picture">
                    <pic:pic>
                      <pic:nvPicPr>
                        <pic:cNvPr id="0" name="image13.png"/>
                        <pic:cNvPicPr preferRelativeResize="0"/>
                      </pic:nvPicPr>
                      <pic:blipFill>
                        <a:blip r:embed="rId16"/>
                        <a:srcRect/>
                        <a:stretch>
                          <a:fillRect/>
                        </a:stretch>
                      </pic:blipFill>
                      <pic:spPr>
                        <a:xfrm>
                          <a:off x="0" y="0"/>
                          <a:ext cx="838200" cy="466725"/>
                        </a:xfrm>
                        <a:prstGeom prst="rect"/>
                        <a:ln/>
                      </pic:spPr>
                    </pic:pic>
                  </a:graphicData>
                </a:graphic>
              </wp:anchor>
            </w:drawing>
          </mc:Fallback>
        </mc:AlternateContent>
      </w:r>
    </w:p>
    <w:p w:rsidR="00000000" w:rsidDel="00000000" w:rsidP="00000000" w:rsidRDefault="00000000" w:rsidRPr="00000000" w14:paraId="00000038">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Next button. </w:t>
      </w:r>
    </w:p>
    <w:p w:rsidR="00000000" w:rsidDel="00000000" w:rsidP="00000000" w:rsidRDefault="00000000" w:rsidRPr="00000000" w14:paraId="00000039">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spacing w:line="276" w:lineRule="auto"/>
        <w:ind w:left="360" w:hanging="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4105275" cy="3190875"/>
            <wp:effectExtent b="0" l="0" r="0" t="0"/>
            <wp:docPr id="70" name="image57.png"/>
            <a:graphic>
              <a:graphicData uri="http://schemas.openxmlformats.org/drawingml/2006/picture">
                <pic:pic>
                  <pic:nvPicPr>
                    <pic:cNvPr id="0" name="image57.png"/>
                    <pic:cNvPicPr preferRelativeResize="0"/>
                  </pic:nvPicPr>
                  <pic:blipFill>
                    <a:blip r:embed="rId17"/>
                    <a:srcRect b="19038" l="29967" r="29606" t="41682"/>
                    <a:stretch>
                      <a:fillRect/>
                    </a:stretch>
                  </pic:blipFill>
                  <pic:spPr>
                    <a:xfrm>
                      <a:off x="0" y="0"/>
                      <a:ext cx="4105275" cy="3190875"/>
                    </a:xfrm>
                    <a:prstGeom prst="rect"/>
                    <a:ln/>
                  </pic:spPr>
                </pic:pic>
              </a:graphicData>
            </a:graphic>
          </wp:inline>
        </w:drawing>
      </w:r>
      <w:r w:rsidDel="00000000" w:rsidR="00000000" w:rsidRPr="00000000">
        <w:rPr>
          <w:rtl w:val="0"/>
        </w:rPr>
      </w:r>
    </w:p>
    <w:p w:rsidR="00000000" w:rsidDel="00000000" w:rsidP="00000000" w:rsidRDefault="00000000" w:rsidRPr="00000000" w14:paraId="0000003B">
      <w:pPr>
        <w:spacing w:line="276" w:lineRule="auto"/>
        <w:ind w:left="360" w:hanging="72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C">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Next button.</w:t>
      </w:r>
    </w:p>
    <w:p w:rsidR="00000000" w:rsidDel="00000000" w:rsidP="00000000" w:rsidRDefault="00000000" w:rsidRPr="00000000" w14:paraId="0000003D">
      <w:pPr>
        <w:spacing w:line="276" w:lineRule="auto"/>
        <w:ind w:left="360" w:hanging="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4124325" cy="3190875"/>
            <wp:effectExtent b="0" l="0" r="0" t="0"/>
            <wp:docPr id="48" name="image42.png"/>
            <a:graphic>
              <a:graphicData uri="http://schemas.openxmlformats.org/drawingml/2006/picture">
                <pic:pic>
                  <pic:nvPicPr>
                    <pic:cNvPr id="0" name="image42.png"/>
                    <pic:cNvPicPr preferRelativeResize="0"/>
                  </pic:nvPicPr>
                  <pic:blipFill>
                    <a:blip r:embed="rId18"/>
                    <a:srcRect b="19440" l="30145" r="29768" t="41682"/>
                    <a:stretch>
                      <a:fillRect/>
                    </a:stretch>
                  </pic:blipFill>
                  <pic:spPr>
                    <a:xfrm>
                      <a:off x="0" y="0"/>
                      <a:ext cx="4124325" cy="319087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3581400</wp:posOffset>
                </wp:positionH>
                <wp:positionV relativeFrom="paragraph">
                  <wp:posOffset>2730500</wp:posOffset>
                </wp:positionV>
                <wp:extent cx="838200" cy="466725"/>
                <wp:effectExtent b="0" l="0" r="0" t="0"/>
                <wp:wrapNone/>
                <wp:docPr id="11" name=""/>
                <a:graphic>
                  <a:graphicData uri="http://schemas.microsoft.com/office/word/2010/wordprocessingShape">
                    <wps:wsp>
                      <wps:cNvSpPr/>
                      <wps:cNvPr id="12" name="Shape 12"/>
                      <wps:spPr>
                        <a:xfrm>
                          <a:off x="4931663" y="3551400"/>
                          <a:ext cx="828675" cy="457200"/>
                        </a:xfrm>
                        <a:prstGeom prst="ellipse">
                          <a:avLst/>
                        </a:prstGeom>
                        <a:noFill/>
                        <a:ln cap="flat" cmpd="sng" w="952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3581400</wp:posOffset>
                </wp:positionH>
                <wp:positionV relativeFrom="paragraph">
                  <wp:posOffset>2730500</wp:posOffset>
                </wp:positionV>
                <wp:extent cx="838200" cy="466725"/>
                <wp:effectExtent b="0" l="0" r="0" t="0"/>
                <wp:wrapNone/>
                <wp:docPr id="11" name="image11.png"/>
                <a:graphic>
                  <a:graphicData uri="http://schemas.openxmlformats.org/drawingml/2006/picture">
                    <pic:pic>
                      <pic:nvPicPr>
                        <pic:cNvPr id="0" name="image11.png"/>
                        <pic:cNvPicPr preferRelativeResize="0"/>
                      </pic:nvPicPr>
                      <pic:blipFill>
                        <a:blip r:embed="rId19"/>
                        <a:srcRect/>
                        <a:stretch>
                          <a:fillRect/>
                        </a:stretch>
                      </pic:blipFill>
                      <pic:spPr>
                        <a:xfrm>
                          <a:off x="0" y="0"/>
                          <a:ext cx="838200" cy="466725"/>
                        </a:xfrm>
                        <a:prstGeom prst="rect"/>
                        <a:ln/>
                      </pic:spPr>
                    </pic:pic>
                  </a:graphicData>
                </a:graphic>
              </wp:anchor>
            </w:drawing>
          </mc:Fallback>
        </mc:AlternateContent>
      </w:r>
    </w:p>
    <w:p w:rsidR="00000000" w:rsidDel="00000000" w:rsidP="00000000" w:rsidRDefault="00000000" w:rsidRPr="00000000" w14:paraId="0000003E">
      <w:pPr>
        <w:spacing w:line="276" w:lineRule="auto"/>
        <w:ind w:left="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F">
      <w:pPr>
        <w:numPr>
          <w:ilvl w:val="0"/>
          <w:numId w:val="2"/>
        </w:numPr>
        <w:spacing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Install button.</w:t>
      </w:r>
    </w:p>
    <w:p w:rsidR="00000000" w:rsidDel="00000000" w:rsidP="00000000" w:rsidRDefault="00000000" w:rsidRPr="00000000" w14:paraId="00000040">
      <w:pPr>
        <w:spacing w:line="276" w:lineRule="auto"/>
        <w:ind w:left="72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1">
      <w:pPr>
        <w:spacing w:line="276" w:lineRule="auto"/>
        <w:ind w:left="450" w:hanging="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4124325" cy="3171825"/>
            <wp:effectExtent b="0" l="0" r="0" t="0"/>
            <wp:docPr id="53" name="image38.png"/>
            <a:graphic>
              <a:graphicData uri="http://schemas.openxmlformats.org/drawingml/2006/picture">
                <pic:pic>
                  <pic:nvPicPr>
                    <pic:cNvPr id="0" name="image38.png"/>
                    <pic:cNvPicPr preferRelativeResize="0"/>
                  </pic:nvPicPr>
                  <pic:blipFill>
                    <a:blip r:embed="rId20"/>
                    <a:srcRect b="13226" l="32388" r="27203" t="47895"/>
                    <a:stretch>
                      <a:fillRect/>
                    </a:stretch>
                  </pic:blipFill>
                  <pic:spPr>
                    <a:xfrm>
                      <a:off x="0" y="0"/>
                      <a:ext cx="4124325" cy="3171825"/>
                    </a:xfrm>
                    <a:prstGeom prst="rect"/>
                    <a:ln/>
                  </pic:spPr>
                </pic:pic>
              </a:graphicData>
            </a:graphic>
          </wp:inline>
        </w:drawing>
      </w:r>
      <w:r w:rsidDel="00000000" w:rsidR="00000000" w:rsidRPr="00000000">
        <w:rPr>
          <w:rtl w:val="0"/>
        </w:rPr>
      </w:r>
    </w:p>
    <w:p w:rsidR="00000000" w:rsidDel="00000000" w:rsidP="00000000" w:rsidRDefault="00000000" w:rsidRPr="00000000" w14:paraId="00000042">
      <w:pPr>
        <w:spacing w:line="276" w:lineRule="auto"/>
        <w:ind w:left="450" w:hanging="72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3">
      <w:pPr>
        <w:numPr>
          <w:ilvl w:val="0"/>
          <w:numId w:val="2"/>
        </w:numPr>
        <w:spacing w:line="276"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Wait for the Installation to finish.</w:t>
      </w:r>
    </w:p>
    <w:p w:rsidR="00000000" w:rsidDel="00000000" w:rsidP="00000000" w:rsidRDefault="00000000" w:rsidRPr="00000000" w14:paraId="00000044">
      <w:pPr>
        <w:spacing w:after="200" w:line="276" w:lineRule="auto"/>
        <w:ind w:left="720"/>
        <w:jc w:val="both"/>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45">
      <w:pPr>
        <w:spacing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4143375" cy="3190875"/>
            <wp:effectExtent b="0" l="0" r="0" t="0"/>
            <wp:docPr id="32" name="image17.png"/>
            <a:graphic>
              <a:graphicData uri="http://schemas.openxmlformats.org/drawingml/2006/picture">
                <pic:pic>
                  <pic:nvPicPr>
                    <pic:cNvPr id="0" name="image17.png"/>
                    <pic:cNvPicPr preferRelativeResize="0"/>
                  </pic:nvPicPr>
                  <pic:blipFill>
                    <a:blip r:embed="rId21"/>
                    <a:srcRect b="13428" l="32388" r="27203" t="47694"/>
                    <a:stretch>
                      <a:fillRect/>
                    </a:stretch>
                  </pic:blipFill>
                  <pic:spPr>
                    <a:xfrm>
                      <a:off x="0" y="0"/>
                      <a:ext cx="4143375" cy="319087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3467100</wp:posOffset>
                </wp:positionH>
                <wp:positionV relativeFrom="paragraph">
                  <wp:posOffset>2755900</wp:posOffset>
                </wp:positionV>
                <wp:extent cx="838200" cy="466725"/>
                <wp:effectExtent b="0" l="0" r="0" t="0"/>
                <wp:wrapNone/>
                <wp:docPr id="12" name=""/>
                <a:graphic>
                  <a:graphicData uri="http://schemas.microsoft.com/office/word/2010/wordprocessingShape">
                    <wps:wsp>
                      <wps:cNvSpPr/>
                      <wps:cNvPr id="7" name="Shape 7"/>
                      <wps:spPr>
                        <a:xfrm>
                          <a:off x="4931663" y="3551400"/>
                          <a:ext cx="828675" cy="457200"/>
                        </a:xfrm>
                        <a:prstGeom prst="ellipse">
                          <a:avLst/>
                        </a:prstGeom>
                        <a:noFill/>
                        <a:ln cap="flat" cmpd="sng" w="952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3467100</wp:posOffset>
                </wp:positionH>
                <wp:positionV relativeFrom="paragraph">
                  <wp:posOffset>2755900</wp:posOffset>
                </wp:positionV>
                <wp:extent cx="838200" cy="466725"/>
                <wp:effectExtent b="0" l="0" r="0" t="0"/>
                <wp:wrapNone/>
                <wp:docPr id="12" name="image12.png"/>
                <a:graphic>
                  <a:graphicData uri="http://schemas.openxmlformats.org/drawingml/2006/picture">
                    <pic:pic>
                      <pic:nvPicPr>
                        <pic:cNvPr id="0" name="image12.png"/>
                        <pic:cNvPicPr preferRelativeResize="0"/>
                      </pic:nvPicPr>
                      <pic:blipFill>
                        <a:blip r:embed="rId22"/>
                        <a:srcRect/>
                        <a:stretch>
                          <a:fillRect/>
                        </a:stretch>
                      </pic:blipFill>
                      <pic:spPr>
                        <a:xfrm>
                          <a:off x="0" y="0"/>
                          <a:ext cx="838200" cy="466725"/>
                        </a:xfrm>
                        <a:prstGeom prst="rect"/>
                        <a:ln/>
                      </pic:spPr>
                    </pic:pic>
                  </a:graphicData>
                </a:graphic>
              </wp:anchor>
            </w:drawing>
          </mc:Fallback>
        </mc:AlternateContent>
      </w:r>
    </w:p>
    <w:p w:rsidR="00000000" w:rsidDel="00000000" w:rsidP="00000000" w:rsidRDefault="00000000" w:rsidRPr="00000000" w14:paraId="00000046">
      <w:pPr>
        <w:numPr>
          <w:ilvl w:val="0"/>
          <w:numId w:val="2"/>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Finish button to close the installation window.</w:t>
      </w:r>
    </w:p>
    <w:p w:rsidR="00000000" w:rsidDel="00000000" w:rsidP="00000000" w:rsidRDefault="00000000" w:rsidRPr="00000000" w14:paraId="00000047">
      <w:pPr>
        <w:spacing w:line="240" w:lineRule="auto"/>
        <w:rPr>
          <w:rFonts w:ascii="Times New Roman" w:cs="Times New Roman" w:eastAsia="Times New Roman" w:hAnsi="Times New Roman"/>
          <w:color w:val="333399"/>
          <w:sz w:val="24"/>
          <w:szCs w:val="24"/>
        </w:rPr>
      </w:pPr>
      <w:r w:rsidDel="00000000" w:rsidR="00000000" w:rsidRPr="00000000">
        <w:rPr>
          <w:rtl w:val="0"/>
        </w:rPr>
      </w:r>
    </w:p>
    <w:p w:rsidR="00000000" w:rsidDel="00000000" w:rsidP="00000000" w:rsidRDefault="00000000" w:rsidRPr="00000000" w14:paraId="00000048">
      <w:pPr>
        <w:spacing w:line="240" w:lineRule="auto"/>
        <w:rPr>
          <w:rFonts w:ascii="Times New Roman" w:cs="Times New Roman" w:eastAsia="Times New Roman" w:hAnsi="Times New Roman"/>
          <w:sz w:val="21"/>
          <w:szCs w:val="21"/>
        </w:rPr>
      </w:pPr>
      <w:r w:rsidDel="00000000" w:rsidR="00000000" w:rsidRPr="00000000">
        <w:rPr>
          <w:rFonts w:ascii="Times New Roman" w:cs="Times New Roman" w:eastAsia="Times New Roman" w:hAnsi="Times New Roman"/>
          <w:sz w:val="21"/>
          <w:szCs w:val="21"/>
          <w:rtl w:val="0"/>
        </w:rPr>
        <w:t xml:space="preserve">The above steps complete the installation of Active Sync.</w:t>
      </w:r>
    </w:p>
    <w:p w:rsidR="00000000" w:rsidDel="00000000" w:rsidP="00000000" w:rsidRDefault="00000000" w:rsidRPr="00000000" w14:paraId="00000049">
      <w:pPr>
        <w:spacing w:line="240" w:lineRule="auto"/>
        <w:rPr>
          <w:rFonts w:ascii="Times New Roman" w:cs="Times New Roman" w:eastAsia="Times New Roman" w:hAnsi="Times New Roman"/>
          <w:sz w:val="21"/>
          <w:szCs w:val="21"/>
        </w:rPr>
      </w:pPr>
      <w:r w:rsidDel="00000000" w:rsidR="00000000" w:rsidRPr="00000000">
        <w:rPr>
          <w:rtl w:val="0"/>
        </w:rPr>
      </w:r>
    </w:p>
    <w:p w:rsidR="00000000" w:rsidDel="00000000" w:rsidP="00000000" w:rsidRDefault="00000000" w:rsidRPr="00000000" w14:paraId="0000004A">
      <w:pPr>
        <w:spacing w:line="240" w:lineRule="auto"/>
        <w:rPr>
          <w:rFonts w:ascii="Times New Roman" w:cs="Times New Roman" w:eastAsia="Times New Roman" w:hAnsi="Times New Roman"/>
          <w:sz w:val="21"/>
          <w:szCs w:val="21"/>
        </w:rPr>
      </w:pPr>
      <w:r w:rsidDel="00000000" w:rsidR="00000000" w:rsidRPr="00000000">
        <w:rPr>
          <w:rtl w:val="0"/>
        </w:rPr>
      </w:r>
    </w:p>
    <w:p w:rsidR="00000000" w:rsidDel="00000000" w:rsidP="00000000" w:rsidRDefault="00000000" w:rsidRPr="00000000" w14:paraId="0000004B">
      <w:pPr>
        <w:spacing w:line="240" w:lineRule="auto"/>
        <w:rPr>
          <w:rFonts w:ascii="Times New Roman" w:cs="Times New Roman" w:eastAsia="Times New Roman" w:hAnsi="Times New Roman"/>
          <w:sz w:val="21"/>
          <w:szCs w:val="21"/>
        </w:rPr>
      </w:pPr>
      <w:r w:rsidDel="00000000" w:rsidR="00000000" w:rsidRPr="00000000">
        <w:rPr>
          <w:rtl w:val="0"/>
        </w:rPr>
      </w:r>
    </w:p>
    <w:p w:rsidR="00000000" w:rsidDel="00000000" w:rsidP="00000000" w:rsidRDefault="00000000" w:rsidRPr="00000000" w14:paraId="0000004C">
      <w:pPr>
        <w:spacing w:line="240" w:lineRule="auto"/>
        <w:rPr>
          <w:rFonts w:ascii="Times New Roman" w:cs="Times New Roman" w:eastAsia="Times New Roman" w:hAnsi="Times New Roman"/>
          <w:sz w:val="21"/>
          <w:szCs w:val="21"/>
        </w:rPr>
      </w:pPr>
      <w:r w:rsidDel="00000000" w:rsidR="00000000" w:rsidRPr="00000000">
        <w:rPr>
          <w:rtl w:val="0"/>
        </w:rPr>
      </w:r>
    </w:p>
    <w:p w:rsidR="00000000" w:rsidDel="00000000" w:rsidP="00000000" w:rsidRDefault="00000000" w:rsidRPr="00000000" w14:paraId="0000004D">
      <w:pPr>
        <w:spacing w:line="240" w:lineRule="auto"/>
        <w:rPr>
          <w:rFonts w:ascii="Times New Roman" w:cs="Times New Roman" w:eastAsia="Times New Roman" w:hAnsi="Times New Roman"/>
          <w:b w:val="1"/>
          <w:sz w:val="21"/>
          <w:szCs w:val="21"/>
        </w:rPr>
      </w:pPr>
      <w:r w:rsidDel="00000000" w:rsidR="00000000" w:rsidRPr="00000000">
        <w:rPr>
          <w:rFonts w:ascii="Times New Roman" w:cs="Times New Roman" w:eastAsia="Times New Roman" w:hAnsi="Times New Roman"/>
          <w:b w:val="1"/>
          <w:sz w:val="21"/>
          <w:szCs w:val="21"/>
          <w:rtl w:val="0"/>
        </w:rPr>
        <w:t xml:space="preserve">Before using the barcode scanner to capture asset location and asset id information, you need to connect the specific scanner with the computer. </w:t>
      </w:r>
    </w:p>
    <w:p w:rsidR="00000000" w:rsidDel="00000000" w:rsidP="00000000" w:rsidRDefault="00000000" w:rsidRPr="00000000" w14:paraId="0000004E">
      <w:pPr>
        <w:spacing w:line="240" w:lineRule="auto"/>
        <w:rPr>
          <w:rFonts w:ascii="Times New Roman" w:cs="Times New Roman" w:eastAsia="Times New Roman" w:hAnsi="Times New Roman"/>
          <w:sz w:val="21"/>
          <w:szCs w:val="21"/>
        </w:rPr>
      </w:pPr>
      <w:r w:rsidDel="00000000" w:rsidR="00000000" w:rsidRPr="00000000">
        <w:rPr>
          <w:rtl w:val="0"/>
        </w:rPr>
      </w:r>
    </w:p>
    <w:p w:rsidR="00000000" w:rsidDel="00000000" w:rsidP="00000000" w:rsidRDefault="00000000" w:rsidRPr="00000000" w14:paraId="0000004F">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To connect scanner with a computer </w:t>
        <w:br w:type="textWrapping"/>
      </w:r>
      <w:r w:rsidDel="00000000" w:rsidR="00000000" w:rsidRPr="00000000">
        <w:rPr>
          <w:rtl w:val="0"/>
        </w:rPr>
      </w:r>
    </w:p>
    <w:p w:rsidR="00000000" w:rsidDel="00000000" w:rsidP="00000000" w:rsidRDefault="00000000" w:rsidRPr="00000000" w14:paraId="00000050">
      <w:pPr>
        <w:numPr>
          <w:ilvl w:val="1"/>
          <w:numId w:val="14"/>
        </w:numPr>
        <w:spacing w:line="276" w:lineRule="auto"/>
        <w:ind w:left="1440" w:hanging="990"/>
        <w:rPr>
          <w:sz w:val="24"/>
          <w:szCs w:val="24"/>
        </w:rPr>
      </w:pPr>
      <w:r w:rsidDel="00000000" w:rsidR="00000000" w:rsidRPr="00000000">
        <w:rPr>
          <w:rFonts w:ascii="Times New Roman" w:cs="Times New Roman" w:eastAsia="Times New Roman" w:hAnsi="Times New Roman"/>
          <w:sz w:val="24"/>
          <w:szCs w:val="24"/>
          <w:rtl w:val="0"/>
        </w:rPr>
        <w:t xml:space="preserve">Clicking the Start button</w:t>
      </w:r>
    </w:p>
    <w:p w:rsidR="00000000" w:rsidDel="00000000" w:rsidP="00000000" w:rsidRDefault="00000000" w:rsidRPr="00000000" w14:paraId="00000051">
      <w:pPr>
        <w:numPr>
          <w:ilvl w:val="1"/>
          <w:numId w:val="14"/>
        </w:numPr>
        <w:spacing w:line="276" w:lineRule="auto"/>
        <w:ind w:left="1440" w:hanging="990"/>
        <w:rPr>
          <w:sz w:val="24"/>
          <w:szCs w:val="24"/>
        </w:rPr>
      </w:pPr>
      <w:r w:rsidDel="00000000" w:rsidR="00000000" w:rsidRPr="00000000">
        <w:rPr>
          <w:rFonts w:ascii="Times New Roman" w:cs="Times New Roman" w:eastAsia="Times New Roman" w:hAnsi="Times New Roman"/>
          <w:sz w:val="24"/>
          <w:szCs w:val="24"/>
          <w:rtl w:val="0"/>
        </w:rPr>
        <w:t xml:space="preserve">Selecting All Programs</w:t>
      </w:r>
    </w:p>
    <w:p w:rsidR="00000000" w:rsidDel="00000000" w:rsidP="00000000" w:rsidRDefault="00000000" w:rsidRPr="00000000" w14:paraId="00000052">
      <w:pPr>
        <w:numPr>
          <w:ilvl w:val="1"/>
          <w:numId w:val="14"/>
        </w:numPr>
        <w:spacing w:line="276" w:lineRule="auto"/>
        <w:ind w:left="1440" w:hanging="990"/>
        <w:rPr>
          <w:sz w:val="24"/>
          <w:szCs w:val="24"/>
        </w:rPr>
      </w:pPr>
      <w:r w:rsidDel="00000000" w:rsidR="00000000" w:rsidRPr="00000000">
        <w:rPr>
          <w:rFonts w:ascii="Times New Roman" w:cs="Times New Roman" w:eastAsia="Times New Roman" w:hAnsi="Times New Roman"/>
          <w:sz w:val="24"/>
          <w:szCs w:val="24"/>
          <w:rtl w:val="0"/>
        </w:rPr>
        <w:t xml:space="preserve">Selecting Microsoft ActiveSync (How to </w:t>
      </w:r>
      <w:r w:rsidDel="00000000" w:rsidR="00000000" w:rsidRPr="00000000">
        <w:rPr>
          <w:rFonts w:ascii="Times New Roman" w:cs="Times New Roman" w:eastAsia="Times New Roman" w:hAnsi="Times New Roman"/>
          <w:b w:val="1"/>
          <w:sz w:val="24"/>
          <w:szCs w:val="24"/>
          <w:rtl w:val="0"/>
        </w:rPr>
        <w:t xml:space="preserve">Install the ActiveSync 4.5 Software</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53">
      <w:pPr>
        <w:numPr>
          <w:ilvl w:val="1"/>
          <w:numId w:val="14"/>
        </w:numPr>
        <w:spacing w:line="276" w:lineRule="auto"/>
        <w:ind w:left="1440" w:hanging="990"/>
        <w:rPr>
          <w:sz w:val="24"/>
          <w:szCs w:val="24"/>
        </w:rPr>
      </w:pPr>
      <w:r w:rsidDel="00000000" w:rsidR="00000000" w:rsidRPr="00000000">
        <w:rPr>
          <w:rFonts w:ascii="Times New Roman" w:cs="Times New Roman" w:eastAsia="Times New Roman" w:hAnsi="Times New Roman"/>
          <w:sz w:val="24"/>
          <w:szCs w:val="24"/>
          <w:rtl w:val="0"/>
        </w:rPr>
        <w:t xml:space="preserve">The ActiveSync icon</w:t>
      </w:r>
      <w:r w:rsidDel="00000000" w:rsidR="00000000" w:rsidRPr="00000000">
        <w:rPr>
          <w:rFonts w:ascii="Times New Roman" w:cs="Times New Roman" w:eastAsia="Times New Roman" w:hAnsi="Times New Roman"/>
          <w:sz w:val="24"/>
          <w:szCs w:val="24"/>
        </w:rPr>
        <w:drawing>
          <wp:inline distB="0" distT="0" distL="0" distR="0">
            <wp:extent cx="266700" cy="285750"/>
            <wp:effectExtent b="0" l="0" r="0" t="0"/>
            <wp:docPr id="65" name="image45.png"/>
            <a:graphic>
              <a:graphicData uri="http://schemas.openxmlformats.org/drawingml/2006/picture">
                <pic:pic>
                  <pic:nvPicPr>
                    <pic:cNvPr id="0" name="image45.png"/>
                    <pic:cNvPicPr preferRelativeResize="0"/>
                  </pic:nvPicPr>
                  <pic:blipFill>
                    <a:blip r:embed="rId23"/>
                    <a:srcRect b="61327" l="60716" r="35853" t="34186"/>
                    <a:stretch>
                      <a:fillRect/>
                    </a:stretch>
                  </pic:blipFill>
                  <pic:spPr>
                    <a:xfrm>
                      <a:off x="0" y="0"/>
                      <a:ext cx="266700" cy="28575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 xml:space="preserve"> will appear in the taskbar when the ActiveSync program in running.</w:t>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54">
      <w:pPr>
        <w:spacing w:line="276" w:lineRule="auto"/>
        <w:ind w:left="1440" w:hanging="990"/>
        <w:rPr>
          <w:rFonts w:ascii="Calibri" w:cs="Calibri" w:eastAsia="Calibri" w:hAnsi="Calibri"/>
        </w:rPr>
      </w:pP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rPr>
        <w:drawing>
          <wp:inline distB="0" distT="0" distL="0" distR="0">
            <wp:extent cx="1924050" cy="1695450"/>
            <wp:effectExtent b="0" l="0" r="0" t="0"/>
            <wp:docPr id="38" name="image20.png"/>
            <a:graphic>
              <a:graphicData uri="http://schemas.openxmlformats.org/drawingml/2006/picture">
                <pic:pic>
                  <pic:nvPicPr>
                    <pic:cNvPr id="0" name="image20.png"/>
                    <pic:cNvPicPr preferRelativeResize="0"/>
                  </pic:nvPicPr>
                  <pic:blipFill>
                    <a:blip r:embed="rId24"/>
                    <a:srcRect b="36690" l="34187" r="36432" t="30988"/>
                    <a:stretch>
                      <a:fillRect/>
                    </a:stretch>
                  </pic:blipFill>
                  <pic:spPr>
                    <a:xfrm>
                      <a:off x="0" y="0"/>
                      <a:ext cx="1924050" cy="1695450"/>
                    </a:xfrm>
                    <a:prstGeom prst="rect"/>
                    <a:ln/>
                  </pic:spPr>
                </pic:pic>
              </a:graphicData>
            </a:graphic>
          </wp:inline>
        </w:drawing>
      </w:r>
      <w:r w:rsidDel="00000000" w:rsidR="00000000" w:rsidRPr="00000000">
        <w:rPr>
          <w:rtl w:val="0"/>
        </w:rPr>
      </w:r>
    </w:p>
    <w:p w:rsidR="00000000" w:rsidDel="00000000" w:rsidP="00000000" w:rsidRDefault="00000000" w:rsidRPr="00000000" w14:paraId="00000055">
      <w:pPr>
        <w:numPr>
          <w:ilvl w:val="1"/>
          <w:numId w:val="14"/>
        </w:numPr>
        <w:spacing w:line="276" w:lineRule="auto"/>
        <w:ind w:left="1440" w:hanging="990"/>
      </w:pPr>
      <w:r w:rsidDel="00000000" w:rsidR="00000000" w:rsidRPr="00000000">
        <w:rPr>
          <w:rFonts w:ascii="Times New Roman" w:cs="Times New Roman" w:eastAsia="Times New Roman" w:hAnsi="Times New Roman"/>
          <w:sz w:val="24"/>
          <w:szCs w:val="24"/>
          <w:rtl w:val="0"/>
        </w:rPr>
        <w:t xml:space="preserve">Connect the Scanner docking station to your PC.</w:t>
      </w:r>
      <w:r w:rsidDel="00000000" w:rsidR="00000000" w:rsidRPr="00000000">
        <w:rPr>
          <w:rFonts w:ascii="Calibri" w:cs="Calibri" w:eastAsia="Calibri" w:hAnsi="Calibri"/>
          <w:rtl w:val="0"/>
        </w:rPr>
        <w:t xml:space="preserve">    </w:t>
        <w:tab/>
        <w:tab/>
      </w:r>
    </w:p>
    <w:p w:rsidR="00000000" w:rsidDel="00000000" w:rsidP="00000000" w:rsidRDefault="00000000" w:rsidRPr="00000000" w14:paraId="00000056">
      <w:pPr>
        <w:numPr>
          <w:ilvl w:val="1"/>
          <w:numId w:val="14"/>
        </w:numPr>
        <w:spacing w:line="276" w:lineRule="auto"/>
        <w:ind w:left="1440" w:hanging="990"/>
      </w:pPr>
      <w:r w:rsidDel="00000000" w:rsidR="00000000" w:rsidRPr="00000000">
        <w:rPr>
          <w:rFonts w:ascii="Times New Roman" w:cs="Times New Roman" w:eastAsia="Times New Roman" w:hAnsi="Times New Roman"/>
          <w:sz w:val="24"/>
          <w:szCs w:val="24"/>
          <w:rtl w:val="0"/>
        </w:rPr>
        <w:t xml:space="preserve">ActiveSync will automatically launch the scanner Setup Wizard.</w:t>
      </w:r>
      <w:r w:rsidDel="00000000" w:rsidR="00000000" w:rsidRPr="00000000">
        <w:rPr>
          <w:rFonts w:ascii="Calibri" w:cs="Calibri" w:eastAsia="Calibri" w:hAnsi="Calibri"/>
          <w:rtl w:val="0"/>
        </w:rPr>
        <w:t xml:space="preserve"> </w:t>
        <w:br w:type="textWrapping"/>
        <w:t xml:space="preserve">                   </w:t>
      </w:r>
      <w:r w:rsidDel="00000000" w:rsidR="00000000" w:rsidRPr="00000000">
        <w:rPr>
          <w:rFonts w:ascii="Calibri" w:cs="Calibri" w:eastAsia="Calibri" w:hAnsi="Calibri"/>
        </w:rPr>
        <w:drawing>
          <wp:inline distB="0" distT="0" distL="0" distR="0">
            <wp:extent cx="1924050" cy="1704975"/>
            <wp:effectExtent b="0" l="0" r="0" t="0"/>
            <wp:docPr id="50" name="image45.png"/>
            <a:graphic>
              <a:graphicData uri="http://schemas.openxmlformats.org/drawingml/2006/picture">
                <pic:pic>
                  <pic:nvPicPr>
                    <pic:cNvPr id="0" name="image45.png"/>
                    <pic:cNvPicPr preferRelativeResize="0"/>
                  </pic:nvPicPr>
                  <pic:blipFill>
                    <a:blip r:embed="rId23"/>
                    <a:srcRect b="42886" l="36353" r="34970" t="25406"/>
                    <a:stretch>
                      <a:fillRect/>
                    </a:stretch>
                  </pic:blipFill>
                  <pic:spPr>
                    <a:xfrm>
                      <a:off x="0" y="0"/>
                      <a:ext cx="1924050" cy="1704975"/>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Calibri" w:cs="Calibri" w:eastAsia="Calibri" w:hAnsi="Calibri"/>
        </w:rPr>
        <w:drawing>
          <wp:inline distB="0" distT="0" distL="0" distR="0">
            <wp:extent cx="2952750" cy="809625"/>
            <wp:effectExtent b="0" l="0" r="0" t="0"/>
            <wp:docPr id="66" name="image53.png"/>
            <a:graphic>
              <a:graphicData uri="http://schemas.openxmlformats.org/drawingml/2006/picture">
                <pic:pic>
                  <pic:nvPicPr>
                    <pic:cNvPr id="0" name="image53.png"/>
                    <pic:cNvPicPr preferRelativeResize="0"/>
                  </pic:nvPicPr>
                  <pic:blipFill>
                    <a:blip r:embed="rId25"/>
                    <a:srcRect b="44591" l="29488" r="29272" t="41255"/>
                    <a:stretch>
                      <a:fillRect/>
                    </a:stretch>
                  </pic:blipFill>
                  <pic:spPr>
                    <a:xfrm>
                      <a:off x="0" y="0"/>
                      <a:ext cx="2952750" cy="809625"/>
                    </a:xfrm>
                    <a:prstGeom prst="rect"/>
                    <a:ln/>
                  </pic:spPr>
                </pic:pic>
              </a:graphicData>
            </a:graphic>
          </wp:inline>
        </w:drawing>
      </w:r>
      <w:r w:rsidDel="00000000" w:rsidR="00000000" w:rsidRPr="00000000">
        <w:rPr>
          <w:rtl w:val="0"/>
        </w:rPr>
      </w:r>
    </w:p>
    <w:p w:rsidR="00000000" w:rsidDel="00000000" w:rsidP="00000000" w:rsidRDefault="00000000" w:rsidRPr="00000000" w14:paraId="00000057">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8">
      <w:pPr>
        <w:numPr>
          <w:ilvl w:val="1"/>
          <w:numId w:val="14"/>
        </w:numPr>
        <w:spacing w:line="276" w:lineRule="auto"/>
        <w:ind w:left="1440" w:hanging="900"/>
        <w:rPr>
          <w:sz w:val="24"/>
          <w:szCs w:val="24"/>
        </w:rPr>
      </w:pPr>
      <w:r w:rsidDel="00000000" w:rsidR="00000000" w:rsidRPr="00000000">
        <w:rPr>
          <w:rFonts w:ascii="Times New Roman" w:cs="Times New Roman" w:eastAsia="Times New Roman" w:hAnsi="Times New Roman"/>
          <w:sz w:val="24"/>
          <w:szCs w:val="24"/>
          <w:rtl w:val="0"/>
        </w:rPr>
        <w:t xml:space="preserve">Click on the OK button.</w:t>
      </w:r>
    </w:p>
    <w:p w:rsidR="00000000" w:rsidDel="00000000" w:rsidP="00000000" w:rsidRDefault="00000000" w:rsidRPr="00000000" w14:paraId="00000059">
      <w:pPr>
        <w:spacing w:line="276" w:lineRule="auto"/>
        <w:ind w:left="72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r>
      <w:r w:rsidDel="00000000" w:rsidR="00000000" w:rsidRPr="00000000">
        <w:rPr>
          <w:rFonts w:ascii="Times New Roman" w:cs="Times New Roman" w:eastAsia="Times New Roman" w:hAnsi="Times New Roman"/>
          <w:sz w:val="24"/>
          <w:szCs w:val="24"/>
        </w:rPr>
        <w:drawing>
          <wp:inline distB="0" distT="0" distL="0" distR="0">
            <wp:extent cx="2952750" cy="638175"/>
            <wp:effectExtent b="0" l="0" r="0" t="0"/>
            <wp:docPr id="39" name="image23.png"/>
            <a:graphic>
              <a:graphicData uri="http://schemas.openxmlformats.org/drawingml/2006/picture">
                <pic:pic>
                  <pic:nvPicPr>
                    <pic:cNvPr id="0" name="image23.png"/>
                    <pic:cNvPicPr preferRelativeResize="0"/>
                  </pic:nvPicPr>
                  <pic:blipFill>
                    <a:blip r:embed="rId26"/>
                    <a:srcRect b="0" l="0" r="0" t="0"/>
                    <a:stretch>
                      <a:fillRect/>
                    </a:stretch>
                  </pic:blipFill>
                  <pic:spPr>
                    <a:xfrm>
                      <a:off x="0" y="0"/>
                      <a:ext cx="2952750" cy="638175"/>
                    </a:xfrm>
                    <a:prstGeom prst="rect"/>
                    <a:ln/>
                  </pic:spPr>
                </pic:pic>
              </a:graphicData>
            </a:graphic>
          </wp:inline>
        </w:drawing>
      </w:r>
      <w:r w:rsidDel="00000000" w:rsidR="00000000" w:rsidRPr="00000000">
        <w:rPr>
          <w:rtl w:val="0"/>
        </w:rPr>
      </w:r>
    </w:p>
    <w:p w:rsidR="00000000" w:rsidDel="00000000" w:rsidP="00000000" w:rsidRDefault="00000000" w:rsidRPr="00000000" w14:paraId="0000005A">
      <w:pPr>
        <w:spacing w:line="276" w:lineRule="auto"/>
        <w:ind w:left="72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t xml:space="preserve">viii. Click on the OK button.</w:t>
      </w:r>
    </w:p>
    <w:p w:rsidR="00000000" w:rsidDel="00000000" w:rsidP="00000000" w:rsidRDefault="00000000" w:rsidRPr="00000000" w14:paraId="0000005B">
      <w:pPr>
        <w:spacing w:line="276" w:lineRule="auto"/>
        <w:ind w:left="720" w:hanging="18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C">
      <w:pPr>
        <w:spacing w:line="276" w:lineRule="auto"/>
        <w:ind w:hanging="720"/>
        <w:rPr>
          <w:rFonts w:ascii="Times New Roman" w:cs="Times New Roman" w:eastAsia="Times New Roman" w:hAnsi="Times New Roman"/>
          <w:color w:val="333399"/>
          <w:sz w:val="24"/>
          <w:szCs w:val="24"/>
        </w:rPr>
      </w:pPr>
      <w:r w:rsidDel="00000000" w:rsidR="00000000" w:rsidRPr="00000000">
        <w:rPr>
          <w:rFonts w:ascii="Times New Roman" w:cs="Times New Roman" w:eastAsia="Times New Roman" w:hAnsi="Times New Roman"/>
          <w:b w:val="1"/>
          <w:color w:val="333399"/>
          <w:sz w:val="28"/>
          <w:szCs w:val="28"/>
          <w:rtl w:val="0"/>
        </w:rPr>
        <w:t xml:space="preserve">Setting up Handheld</w:t>
      </w:r>
      <w:r w:rsidDel="00000000" w:rsidR="00000000" w:rsidRPr="00000000">
        <w:rPr>
          <w:rFonts w:ascii="Times New Roman" w:cs="Times New Roman" w:eastAsia="Times New Roman" w:hAnsi="Times New Roman"/>
          <w:color w:val="333399"/>
          <w:sz w:val="24"/>
          <w:szCs w:val="24"/>
          <w:rtl w:val="0"/>
        </w:rPr>
        <w:t xml:space="preserve"> </w:t>
      </w:r>
    </w:p>
    <w:p w:rsidR="00000000" w:rsidDel="00000000" w:rsidP="00000000" w:rsidRDefault="00000000" w:rsidRPr="00000000" w14:paraId="0000005D">
      <w:pPr>
        <w:spacing w:line="276" w:lineRule="auto"/>
        <w:ind w:lef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2743200" cy="2143125"/>
            <wp:effectExtent b="0" l="0" r="0" t="0"/>
            <wp:docPr id="58" name="image49.png"/>
            <a:graphic>
              <a:graphicData uri="http://schemas.openxmlformats.org/drawingml/2006/picture">
                <pic:pic>
                  <pic:nvPicPr>
                    <pic:cNvPr id="0" name="image49.png"/>
                    <pic:cNvPicPr preferRelativeResize="0"/>
                  </pic:nvPicPr>
                  <pic:blipFill>
                    <a:blip r:embed="rId27"/>
                    <a:srcRect b="9217" l="29808" r="28203" t="49500"/>
                    <a:stretch>
                      <a:fillRect/>
                    </a:stretch>
                  </pic:blipFill>
                  <pic:spPr>
                    <a:xfrm>
                      <a:off x="0" y="0"/>
                      <a:ext cx="2743200" cy="2143125"/>
                    </a:xfrm>
                    <a:prstGeom prst="rect"/>
                    <a:ln/>
                  </pic:spPr>
                </pic:pic>
              </a:graphicData>
            </a:graphic>
          </wp:inline>
        </w:drawing>
      </w:r>
      <w:r w:rsidDel="00000000" w:rsidR="00000000" w:rsidRPr="00000000">
        <w:rPr>
          <w:rtl w:val="0"/>
        </w:rPr>
      </w:r>
    </w:p>
    <w:p w:rsidR="00000000" w:rsidDel="00000000" w:rsidP="00000000" w:rsidRDefault="00000000" w:rsidRPr="00000000" w14:paraId="0000005E">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F">
      <w:pPr>
        <w:numPr>
          <w:ilvl w:val="0"/>
          <w:numId w:val="17"/>
        </w:numPr>
        <w:spacing w:line="276" w:lineRule="auto"/>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Next button.</w:t>
      </w:r>
    </w:p>
    <w:p w:rsidR="00000000" w:rsidDel="00000000" w:rsidP="00000000" w:rsidRDefault="00000000" w:rsidRPr="00000000" w14:paraId="00000060">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1">
      <w:pPr>
        <w:spacing w:line="276" w:lineRule="auto"/>
        <w:ind w:lef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2743200" cy="2114550"/>
            <wp:effectExtent b="0" l="0" r="0" t="0"/>
            <wp:docPr id="43" name="image27.png"/>
            <a:graphic>
              <a:graphicData uri="http://schemas.openxmlformats.org/drawingml/2006/picture">
                <pic:pic>
                  <pic:nvPicPr>
                    <pic:cNvPr id="0" name="image27.png"/>
                    <pic:cNvPicPr preferRelativeResize="0"/>
                  </pic:nvPicPr>
                  <pic:blipFill>
                    <a:blip r:embed="rId28"/>
                    <a:srcRect b="10219" l="31206" r="29501" t="51651"/>
                    <a:stretch>
                      <a:fillRect/>
                    </a:stretch>
                  </pic:blipFill>
                  <pic:spPr>
                    <a:xfrm>
                      <a:off x="0" y="0"/>
                      <a:ext cx="2743200" cy="2114550"/>
                    </a:xfrm>
                    <a:prstGeom prst="rect"/>
                    <a:ln/>
                  </pic:spPr>
                </pic:pic>
              </a:graphicData>
            </a:graphic>
          </wp:inline>
        </w:drawing>
      </w:r>
      <w:r w:rsidDel="00000000" w:rsidR="00000000" w:rsidRPr="00000000">
        <w:rPr>
          <w:rtl w:val="0"/>
        </w:rPr>
      </w:r>
    </w:p>
    <w:p w:rsidR="00000000" w:rsidDel="00000000" w:rsidP="00000000" w:rsidRDefault="00000000" w:rsidRPr="00000000" w14:paraId="00000062">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3">
      <w:pPr>
        <w:numPr>
          <w:ilvl w:val="0"/>
          <w:numId w:val="17"/>
        </w:numPr>
        <w:spacing w:line="276" w:lineRule="auto"/>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Next button.</w:t>
      </w:r>
    </w:p>
    <w:p w:rsidR="00000000" w:rsidDel="00000000" w:rsidP="00000000" w:rsidRDefault="00000000" w:rsidRPr="00000000" w14:paraId="00000064">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5">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6">
      <w:pPr>
        <w:spacing w:line="276" w:lineRule="auto"/>
        <w:ind w:lef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2743200" cy="2133600"/>
            <wp:effectExtent b="0" l="0" r="0" t="0"/>
            <wp:docPr id="46" name="image37.png"/>
            <a:graphic>
              <a:graphicData uri="http://schemas.openxmlformats.org/drawingml/2006/picture">
                <pic:pic>
                  <pic:nvPicPr>
                    <pic:cNvPr id="0" name="image37.png"/>
                    <pic:cNvPicPr preferRelativeResize="0"/>
                  </pic:nvPicPr>
                  <pic:blipFill>
                    <a:blip r:embed="rId29"/>
                    <a:srcRect b="10421" l="30930" r="29488" t="50902"/>
                    <a:stretch>
                      <a:fillRect/>
                    </a:stretch>
                  </pic:blipFill>
                  <pic:spPr>
                    <a:xfrm>
                      <a:off x="0" y="0"/>
                      <a:ext cx="2743200" cy="213360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br w:type="textWrapping"/>
      </w:r>
    </w:p>
    <w:p w:rsidR="00000000" w:rsidDel="00000000" w:rsidP="00000000" w:rsidRDefault="00000000" w:rsidRPr="00000000" w14:paraId="00000067">
      <w:pPr>
        <w:numPr>
          <w:ilvl w:val="0"/>
          <w:numId w:val="17"/>
        </w:numPr>
        <w:spacing w:line="276" w:lineRule="auto"/>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Enter a Profile name. For Example “KAdeloye PC”.</w:t>
      </w:r>
    </w:p>
    <w:p w:rsidR="00000000" w:rsidDel="00000000" w:rsidP="00000000" w:rsidRDefault="00000000" w:rsidRPr="00000000" w14:paraId="00000068">
      <w:pPr>
        <w:spacing w:line="276" w:lineRule="auto"/>
        <w:ind w:lef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Times New Roman" w:cs="Times New Roman" w:eastAsia="Times New Roman" w:hAnsi="Times New Roman"/>
          <w:sz w:val="24"/>
          <w:szCs w:val="24"/>
        </w:rPr>
        <w:drawing>
          <wp:inline distB="0" distT="0" distL="0" distR="0">
            <wp:extent cx="2771775" cy="2152650"/>
            <wp:effectExtent b="0" l="0" r="0" t="0"/>
            <wp:docPr id="54" name="image34.png"/>
            <a:graphic>
              <a:graphicData uri="http://schemas.openxmlformats.org/drawingml/2006/picture">
                <pic:pic>
                  <pic:nvPicPr>
                    <pic:cNvPr id="0" name="image34.png"/>
                    <pic:cNvPicPr preferRelativeResize="0"/>
                  </pic:nvPicPr>
                  <pic:blipFill>
                    <a:blip r:embed="rId30"/>
                    <a:srcRect b="10019" l="30853" r="29534" t="51537"/>
                    <a:stretch>
                      <a:fillRect/>
                    </a:stretch>
                  </pic:blipFill>
                  <pic:spPr>
                    <a:xfrm>
                      <a:off x="0" y="0"/>
                      <a:ext cx="2771775" cy="2152650"/>
                    </a:xfrm>
                    <a:prstGeom prst="rect"/>
                    <a:ln/>
                  </pic:spPr>
                </pic:pic>
              </a:graphicData>
            </a:graphic>
          </wp:inline>
        </w:drawing>
      </w:r>
      <w:r w:rsidDel="00000000" w:rsidR="00000000" w:rsidRPr="00000000">
        <w:rPr>
          <w:rtl w:val="0"/>
        </w:rPr>
      </w:r>
    </w:p>
    <w:p w:rsidR="00000000" w:rsidDel="00000000" w:rsidP="00000000" w:rsidRDefault="00000000" w:rsidRPr="00000000" w14:paraId="00000069">
      <w:pPr>
        <w:spacing w:line="276" w:lineRule="auto"/>
        <w:ind w:left="72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A">
      <w:pPr>
        <w:numPr>
          <w:ilvl w:val="0"/>
          <w:numId w:val="17"/>
        </w:numPr>
        <w:spacing w:line="276" w:lineRule="auto"/>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Uncheck all of the Information Type options and Clikc the Next button.</w:t>
      </w:r>
    </w:p>
    <w:p w:rsidR="00000000" w:rsidDel="00000000" w:rsidP="00000000" w:rsidRDefault="00000000" w:rsidRPr="00000000" w14:paraId="0000006B">
      <w:pPr>
        <w:spacing w:line="276" w:lineRule="auto"/>
        <w:ind w:lef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Times New Roman" w:cs="Times New Roman" w:eastAsia="Times New Roman" w:hAnsi="Times New Roman"/>
          <w:sz w:val="24"/>
          <w:szCs w:val="24"/>
        </w:rPr>
        <w:drawing>
          <wp:inline distB="0" distT="0" distL="0" distR="0">
            <wp:extent cx="2771775" cy="2162175"/>
            <wp:effectExtent b="0" l="0" r="0" t="0"/>
            <wp:docPr id="59" name="image46.png"/>
            <a:graphic>
              <a:graphicData uri="http://schemas.openxmlformats.org/drawingml/2006/picture">
                <pic:pic>
                  <pic:nvPicPr>
                    <pic:cNvPr id="0" name="image46.png"/>
                    <pic:cNvPicPr preferRelativeResize="0"/>
                  </pic:nvPicPr>
                  <pic:blipFill>
                    <a:blip r:embed="rId31"/>
                    <a:srcRect b="10114" l="30928" r="29613" t="51302"/>
                    <a:stretch>
                      <a:fillRect/>
                    </a:stretch>
                  </pic:blipFill>
                  <pic:spPr>
                    <a:xfrm>
                      <a:off x="0" y="0"/>
                      <a:ext cx="2771775" cy="2162175"/>
                    </a:xfrm>
                    <a:prstGeom prst="rect"/>
                    <a:ln/>
                  </pic:spPr>
                </pic:pic>
              </a:graphicData>
            </a:graphic>
          </wp:inline>
        </w:drawing>
      </w:r>
      <w:r w:rsidDel="00000000" w:rsidR="00000000" w:rsidRPr="00000000">
        <w:rPr>
          <w:rtl w:val="0"/>
        </w:rPr>
      </w:r>
    </w:p>
    <w:p w:rsidR="00000000" w:rsidDel="00000000" w:rsidP="00000000" w:rsidRDefault="00000000" w:rsidRPr="00000000" w14:paraId="0000006C">
      <w:pPr>
        <w:spacing w:line="276" w:lineRule="auto"/>
        <w:ind w:left="72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D">
      <w:pPr>
        <w:numPr>
          <w:ilvl w:val="0"/>
          <w:numId w:val="17"/>
        </w:numPr>
        <w:spacing w:line="276" w:lineRule="auto"/>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Uncheck the “Allow wireless data connection” option, if checked, and Clikc on the Next button.</w:t>
      </w:r>
    </w:p>
    <w:p w:rsidR="00000000" w:rsidDel="00000000" w:rsidP="00000000" w:rsidRDefault="00000000" w:rsidRPr="00000000" w14:paraId="0000006E">
      <w:pPr>
        <w:spacing w:line="276" w:lineRule="auto"/>
        <w:ind w:left="72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r w:rsidDel="00000000" w:rsidR="00000000" w:rsidRPr="00000000">
        <w:rPr>
          <w:rFonts w:ascii="Times New Roman" w:cs="Times New Roman" w:eastAsia="Times New Roman" w:hAnsi="Times New Roman"/>
          <w:sz w:val="24"/>
          <w:szCs w:val="24"/>
        </w:rPr>
        <w:drawing>
          <wp:inline distB="0" distT="0" distL="0" distR="0">
            <wp:extent cx="2771775" cy="2124075"/>
            <wp:effectExtent b="0" l="0" r="0" t="0"/>
            <wp:docPr id="68" name="image56.png"/>
            <a:graphic>
              <a:graphicData uri="http://schemas.openxmlformats.org/drawingml/2006/picture">
                <pic:pic>
                  <pic:nvPicPr>
                    <pic:cNvPr id="0" name="image56.png"/>
                    <pic:cNvPicPr preferRelativeResize="0"/>
                  </pic:nvPicPr>
                  <pic:blipFill>
                    <a:blip r:embed="rId32"/>
                    <a:srcRect b="10422" l="30849" r="29613" t="51610"/>
                    <a:stretch>
                      <a:fillRect/>
                    </a:stretch>
                  </pic:blipFill>
                  <pic:spPr>
                    <a:xfrm>
                      <a:off x="0" y="0"/>
                      <a:ext cx="2771775" cy="2124075"/>
                    </a:xfrm>
                    <a:prstGeom prst="rect"/>
                    <a:ln/>
                  </pic:spPr>
                </pic:pic>
              </a:graphicData>
            </a:graphic>
          </wp:inline>
        </w:drawing>
      </w:r>
      <w:r w:rsidDel="00000000" w:rsidR="00000000" w:rsidRPr="00000000">
        <w:rPr>
          <w:rFonts w:ascii="Times New Roman" w:cs="Times New Roman" w:eastAsia="Times New Roman" w:hAnsi="Times New Roman"/>
          <w:sz w:val="24"/>
          <w:szCs w:val="24"/>
        </w:rPr>
        <w:drawing>
          <wp:inline distB="0" distT="0" distL="0" distR="0">
            <wp:extent cx="2771775" cy="2143125"/>
            <wp:effectExtent b="0" l="0" r="0" t="0"/>
            <wp:docPr id="63" name="image52.png"/>
            <a:graphic>
              <a:graphicData uri="http://schemas.openxmlformats.org/drawingml/2006/picture">
                <pic:pic>
                  <pic:nvPicPr>
                    <pic:cNvPr id="0" name="image52.png"/>
                    <pic:cNvPicPr preferRelativeResize="0"/>
                  </pic:nvPicPr>
                  <pic:blipFill>
                    <a:blip r:embed="rId33"/>
                    <a:srcRect b="10567" l="31007" r="29688" t="51501"/>
                    <a:stretch>
                      <a:fillRect/>
                    </a:stretch>
                  </pic:blipFill>
                  <pic:spPr>
                    <a:xfrm>
                      <a:off x="0" y="0"/>
                      <a:ext cx="2771775" cy="2143125"/>
                    </a:xfrm>
                    <a:prstGeom prst="rect"/>
                    <a:ln/>
                  </pic:spPr>
                </pic:pic>
              </a:graphicData>
            </a:graphic>
          </wp:inline>
        </w:drawing>
      </w:r>
      <w:r w:rsidDel="00000000" w:rsidR="00000000" w:rsidRPr="00000000">
        <w:rPr>
          <w:rtl w:val="0"/>
        </w:rPr>
      </w:r>
    </w:p>
    <w:p w:rsidR="00000000" w:rsidDel="00000000" w:rsidP="00000000" w:rsidRDefault="00000000" w:rsidRPr="00000000" w14:paraId="0000006F">
      <w:pPr>
        <w:spacing w:line="276" w:lineRule="auto"/>
        <w:ind w:left="720"/>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0">
      <w:pPr>
        <w:numPr>
          <w:ilvl w:val="0"/>
          <w:numId w:val="17"/>
        </w:numPr>
        <w:spacing w:line="276" w:lineRule="auto"/>
        <w:ind w:left="144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Finish button to complete the Setup Wizard.</w:t>
      </w:r>
    </w:p>
    <w:p w:rsidR="00000000" w:rsidDel="00000000" w:rsidP="00000000" w:rsidRDefault="00000000" w:rsidRPr="00000000" w14:paraId="00000071">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2">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3">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4">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5">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7">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8">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9">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A">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B">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C">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D">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E">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F">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0">
      <w:pPr>
        <w:spacing w:line="276" w:lineRule="auto"/>
        <w:ind w:hanging="720"/>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1f497d"/>
          <w:sz w:val="28"/>
          <w:szCs w:val="28"/>
          <w:rtl w:val="0"/>
        </w:rPr>
        <w:t xml:space="preserve">Introduction to MobileFrame</w:t>
      </w:r>
      <w:r w:rsidDel="00000000" w:rsidR="00000000" w:rsidRPr="00000000">
        <w:rPr>
          <w:rFonts w:ascii="Times New Roman" w:cs="Times New Roman" w:eastAsia="Times New Roman" w:hAnsi="Times New Roman"/>
          <w:b w:val="1"/>
          <w:sz w:val="28"/>
          <w:szCs w:val="28"/>
          <w:rtl w:val="0"/>
        </w:rPr>
        <w:t xml:space="preserve">:</w:t>
      </w:r>
    </w:p>
    <w:p w:rsidR="00000000" w:rsidDel="00000000" w:rsidP="00000000" w:rsidRDefault="00000000" w:rsidRPr="00000000" w14:paraId="00000081">
      <w:pPr>
        <w:spacing w:line="276" w:lineRule="auto"/>
        <w:ind w:hanging="720"/>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82">
      <w:pPr>
        <w:spacing w:after="200" w:line="276" w:lineRule="auto"/>
        <w:ind w:hanging="720"/>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4"/>
          <w:szCs w:val="24"/>
          <w:rtl w:val="0"/>
        </w:rPr>
        <w:t xml:space="preserve">Mobile Frame is a handheld bar code application configured to scan shelf location bar codes and asset bar codes and then to synchronize the scanned entries to the HMS application which in turn updates the assets with the scanned locations</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tl w:val="0"/>
        </w:rPr>
      </w:r>
    </w:p>
    <w:p w:rsidR="00000000" w:rsidDel="00000000" w:rsidP="00000000" w:rsidRDefault="00000000" w:rsidRPr="00000000" w14:paraId="00000083">
      <w:pPr>
        <w:pBdr>
          <w:bottom w:color="c0c0c0" w:space="1" w:sz="4" w:val="single"/>
        </w:pBdr>
        <w:spacing w:line="240" w:lineRule="auto"/>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 Logging Into MobileFrame :</w:t>
      </w:r>
    </w:p>
    <w:p w:rsidR="00000000" w:rsidDel="00000000" w:rsidP="00000000" w:rsidRDefault="00000000" w:rsidRPr="00000000" w14:paraId="00000084">
      <w:pPr>
        <w:spacing w:line="240" w:lineRule="auto"/>
        <w:rPr>
          <w:rFonts w:ascii="Times New Roman" w:cs="Times New Roman" w:eastAsia="Times New Roman" w:hAnsi="Times New Roman"/>
          <w:b w:val="1"/>
          <w:color w:val="333399"/>
          <w:sz w:val="24"/>
          <w:szCs w:val="24"/>
        </w:rPr>
      </w:pPr>
      <w:r w:rsidDel="00000000" w:rsidR="00000000" w:rsidRPr="00000000">
        <w:rPr>
          <w:rFonts w:ascii="Times New Roman" w:cs="Times New Roman" w:eastAsia="Times New Roman" w:hAnsi="Times New Roman"/>
          <w:sz w:val="24"/>
          <w:szCs w:val="24"/>
          <w:rtl w:val="0"/>
        </w:rPr>
        <w:br w:type="textWrapping"/>
        <w:t xml:space="preserve">To log in to MobileFrame Network: </w:t>
        <w:br w:type="textWrapping"/>
      </w:r>
      <w:r w:rsidDel="00000000" w:rsidR="00000000" w:rsidRPr="00000000">
        <w:rPr>
          <w:rtl w:val="0"/>
        </w:rPr>
      </w:r>
    </w:p>
    <w:bookmarkStart w:colFirst="0" w:colLast="0" w:name="kix.9nuz6ase10mh" w:id="2"/>
    <w:bookmarkEnd w:id="2"/>
    <w:p w:rsidR="00000000" w:rsidDel="00000000" w:rsidP="00000000" w:rsidRDefault="00000000" w:rsidRPr="00000000" w14:paraId="00000085">
      <w:pPr>
        <w:numPr>
          <w:ilvl w:val="0"/>
          <w:numId w:val="7"/>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Power up the scanner(handheld) by pressing the yellow button in the upper left corner. </w:t>
      </w:r>
    </w:p>
    <w:p w:rsidR="00000000" w:rsidDel="00000000" w:rsidP="00000000" w:rsidRDefault="00000000" w:rsidRPr="00000000" w14:paraId="00000086">
      <w:pPr>
        <w:numPr>
          <w:ilvl w:val="0"/>
          <w:numId w:val="7"/>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Client login screen appears.</w:t>
      </w:r>
    </w:p>
    <w:p w:rsidR="00000000" w:rsidDel="00000000" w:rsidP="00000000" w:rsidRDefault="00000000" w:rsidRPr="00000000" w14:paraId="00000087">
      <w:pPr>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w:t>
      </w:r>
      <w:r w:rsidDel="00000000" w:rsidR="00000000" w:rsidRPr="00000000">
        <w:rPr>
          <w:rFonts w:ascii="Times New Roman" w:cs="Times New Roman" w:eastAsia="Times New Roman" w:hAnsi="Times New Roman"/>
          <w:b w:val="1"/>
          <w:sz w:val="24"/>
          <w:szCs w:val="24"/>
          <w:rtl w:val="0"/>
        </w:rPr>
        <w:br w:type="textWrapping"/>
        <w:t xml:space="preserve">Click the Start button 🡪 select MobileFrame Handheld option.</w:t>
      </w:r>
      <w:r w:rsidDel="00000000" w:rsidR="00000000" w:rsidRPr="00000000">
        <w:rPr>
          <w:rtl w:val="0"/>
        </w:rPr>
      </w:r>
    </w:p>
    <w:bookmarkStart w:colFirst="0" w:colLast="0" w:name="kix.emqf74bdq82x" w:id="3"/>
    <w:bookmarkEnd w:id="3"/>
    <w:p w:rsidR="00000000" w:rsidDel="00000000" w:rsidP="00000000" w:rsidRDefault="00000000" w:rsidRPr="00000000" w14:paraId="00000088">
      <w:pPr>
        <w:numPr>
          <w:ilvl w:val="0"/>
          <w:numId w:val="7"/>
        </w:numPr>
        <w:spacing w:after="24" w:before="280" w:line="240" w:lineRule="auto"/>
        <w:ind w:left="720" w:hanging="360"/>
        <w:rPr>
          <w:rFonts w:ascii="Times New Roman" w:cs="Times New Roman" w:eastAsia="Times New Roman" w:hAnsi="Times New Roman"/>
          <w:i w:val="1"/>
          <w:sz w:val="21"/>
          <w:szCs w:val="21"/>
        </w:rPr>
      </w:pPr>
      <w:r w:rsidDel="00000000" w:rsidR="00000000" w:rsidRPr="00000000">
        <w:rPr>
          <w:rFonts w:ascii="Times New Roman" w:cs="Times New Roman" w:eastAsia="Times New Roman" w:hAnsi="Times New Roman"/>
          <w:sz w:val="24"/>
          <w:szCs w:val="24"/>
          <w:rtl w:val="0"/>
        </w:rPr>
        <w:t xml:space="preserve">Enter your HMS ID in Login ID field. (</w:t>
      </w:r>
      <w:r w:rsidDel="00000000" w:rsidR="00000000" w:rsidRPr="00000000">
        <w:rPr>
          <w:rFonts w:ascii="Times New Roman" w:cs="Times New Roman" w:eastAsia="Times New Roman" w:hAnsi="Times New Roman"/>
          <w:b w:val="1"/>
          <w:i w:val="1"/>
          <w:sz w:val="21"/>
          <w:szCs w:val="21"/>
          <w:rtl w:val="0"/>
        </w:rPr>
        <w:t xml:space="preserve">Note: </w:t>
      </w:r>
      <w:r w:rsidDel="00000000" w:rsidR="00000000" w:rsidRPr="00000000">
        <w:rPr>
          <w:rFonts w:ascii="Times New Roman" w:cs="Times New Roman" w:eastAsia="Times New Roman" w:hAnsi="Times New Roman"/>
          <w:i w:val="1"/>
          <w:sz w:val="21"/>
          <w:szCs w:val="21"/>
          <w:rtl w:val="0"/>
        </w:rPr>
        <w:t xml:space="preserve">No password required in </w:t>
      </w:r>
      <w:r w:rsidDel="00000000" w:rsidR="00000000" w:rsidRPr="00000000">
        <w:rPr>
          <w:rFonts w:ascii="Times New Roman" w:cs="Times New Roman" w:eastAsia="Times New Roman" w:hAnsi="Times New Roman"/>
          <w:b w:val="1"/>
          <w:i w:val="1"/>
          <w:sz w:val="21"/>
          <w:szCs w:val="21"/>
          <w:rtl w:val="0"/>
        </w:rPr>
        <w:t xml:space="preserve">Password</w:t>
      </w:r>
      <w:r w:rsidDel="00000000" w:rsidR="00000000" w:rsidRPr="00000000">
        <w:rPr>
          <w:rFonts w:ascii="Times New Roman" w:cs="Times New Roman" w:eastAsia="Times New Roman" w:hAnsi="Times New Roman"/>
          <w:i w:val="1"/>
          <w:sz w:val="21"/>
          <w:szCs w:val="21"/>
          <w:rtl w:val="0"/>
        </w:rPr>
        <w:t xml:space="preserve"> field.</w:t>
      </w:r>
      <w:r w:rsidDel="00000000" w:rsidR="00000000" w:rsidRPr="00000000">
        <w:rPr>
          <w:sz w:val="21"/>
          <w:szCs w:val="21"/>
          <w:rtl w:val="0"/>
        </w:rPr>
        <w:t xml:space="preserve"> </w:t>
      </w:r>
      <w:r w:rsidDel="00000000" w:rsidR="00000000" w:rsidRPr="00000000">
        <w:rPr>
          <w:rFonts w:ascii="Times New Roman" w:cs="Times New Roman" w:eastAsia="Times New Roman" w:hAnsi="Times New Roman"/>
          <w:b w:val="1"/>
          <w:i w:val="1"/>
          <w:sz w:val="21"/>
          <w:szCs w:val="21"/>
          <w:rtl w:val="0"/>
        </w:rPr>
        <w:t xml:space="preserve">Server </w:t>
      </w:r>
      <w:r w:rsidDel="00000000" w:rsidR="00000000" w:rsidRPr="00000000">
        <w:rPr>
          <w:rFonts w:ascii="Times New Roman" w:cs="Times New Roman" w:eastAsia="Times New Roman" w:hAnsi="Times New Roman"/>
          <w:i w:val="1"/>
          <w:sz w:val="21"/>
          <w:szCs w:val="21"/>
          <w:rtl w:val="0"/>
        </w:rPr>
        <w:t xml:space="preserve">address is stored by default, you don't need to re-enter this information each time you login)</w:t>
      </w:r>
      <w:r w:rsidDel="00000000" w:rsidR="00000000" w:rsidRPr="00000000">
        <w:rPr>
          <w:rtl w:val="0"/>
        </w:rPr>
      </w:r>
    </w:p>
    <w:bookmarkStart w:colFirst="0" w:colLast="0" w:name="kix.k5oshmw1fz5n" w:id="4"/>
    <w:bookmarkEnd w:id="4"/>
    <w:bookmarkStart w:colFirst="0" w:colLast="0" w:name="kix.cvs33vc9dnjy" w:id="5"/>
    <w:bookmarkEnd w:id="5"/>
    <w:p w:rsidR="00000000" w:rsidDel="00000000" w:rsidP="00000000" w:rsidRDefault="00000000" w:rsidRPr="00000000" w14:paraId="00000089">
      <w:pPr>
        <w:numPr>
          <w:ilvl w:val="0"/>
          <w:numId w:val="7"/>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the Login button. </w:t>
      </w:r>
      <w:bookmarkStart w:colFirst="0" w:colLast="0" w:name="kix.37oz2bbp20zp" w:id="6"/>
      <w:bookmarkEnd w:id="6"/>
      <w:r w:rsidDel="00000000" w:rsidR="00000000" w:rsidRPr="00000000">
        <w:rPr>
          <w:rtl w:val="0"/>
        </w:rPr>
      </w:r>
    </w:p>
    <w:p w:rsidR="00000000" w:rsidDel="00000000" w:rsidP="00000000" w:rsidRDefault="00000000" w:rsidRPr="00000000" w14:paraId="0000008A">
      <w:pPr>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ab/>
        <w:tab/>
      </w:r>
      <w:r w:rsidDel="00000000" w:rsidR="00000000" w:rsidRPr="00000000">
        <w:rPr>
          <w:rFonts w:ascii="Times New Roman" w:cs="Times New Roman" w:eastAsia="Times New Roman" w:hAnsi="Times New Roman"/>
          <w:b w:val="1"/>
          <w:color w:val="333399"/>
          <w:sz w:val="24"/>
          <w:szCs w:val="24"/>
        </w:rPr>
        <w:drawing>
          <wp:inline distB="0" distT="0" distL="0" distR="0">
            <wp:extent cx="1247775" cy="1676400"/>
            <wp:effectExtent b="6350" l="6350" r="6350" t="6350"/>
            <wp:docPr id="42" name="image25.png"/>
            <a:graphic>
              <a:graphicData uri="http://schemas.openxmlformats.org/drawingml/2006/picture">
                <pic:pic>
                  <pic:nvPicPr>
                    <pic:cNvPr id="0" name="image25.png"/>
                    <pic:cNvPicPr preferRelativeResize="0"/>
                  </pic:nvPicPr>
                  <pic:blipFill>
                    <a:blip r:embed="rId34"/>
                    <a:srcRect b="0" l="0" r="0" t="0"/>
                    <a:stretch>
                      <a:fillRect/>
                    </a:stretch>
                  </pic:blipFill>
                  <pic:spPr>
                    <a:xfrm>
                      <a:off x="0" y="0"/>
                      <a:ext cx="1247775" cy="1676400"/>
                    </a:xfrm>
                    <a:prstGeom prst="rect"/>
                    <a:ln w="635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8B">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C">
      <w:pPr>
        <w:spacing w:after="280" w:before="28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After you login, your home screen is the entry point for the MobileFrame Client. From this screen, you have access to Projects, Current Tasks, and Messages. </w:t>
      </w:r>
    </w:p>
    <w:p w:rsidR="00000000" w:rsidDel="00000000" w:rsidP="00000000" w:rsidRDefault="00000000" w:rsidRPr="00000000" w14:paraId="0000008D">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E">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F">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0">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1">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2">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3">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4">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5">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6">
      <w:pPr>
        <w:spacing w:after="280" w:before="28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7">
      <w:pPr>
        <w:pBdr>
          <w:bottom w:color="c0c0c0" w:space="1" w:sz="4" w:val="single"/>
        </w:pBdr>
        <w:spacing w:line="240" w:lineRule="auto"/>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Capture Asset Location in handheld</w:t>
      </w:r>
    </w:p>
    <w:p w:rsidR="00000000" w:rsidDel="00000000" w:rsidP="00000000" w:rsidRDefault="00000000" w:rsidRPr="00000000" w14:paraId="00000098">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9">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capture Asset Location in handheld:</w:t>
      </w:r>
    </w:p>
    <w:p w:rsidR="00000000" w:rsidDel="00000000" w:rsidP="00000000" w:rsidRDefault="00000000" w:rsidRPr="00000000" w14:paraId="0000009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9B">
      <w:pPr>
        <w:numPr>
          <w:ilvl w:val="0"/>
          <w:numId w:val="13"/>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From the application-level menu, choose </w:t>
      </w:r>
      <w:r w:rsidDel="00000000" w:rsidR="00000000" w:rsidRPr="00000000">
        <w:rPr>
          <w:rFonts w:ascii="Times New Roman" w:cs="Times New Roman" w:eastAsia="Times New Roman" w:hAnsi="Times New Roman"/>
          <w:b w:val="1"/>
          <w:sz w:val="24"/>
          <w:szCs w:val="24"/>
          <w:rtl w:val="0"/>
        </w:rPr>
        <w:t xml:space="preserve">Go.</w:t>
      </w:r>
      <w:r w:rsidDel="00000000" w:rsidR="00000000" w:rsidRPr="00000000">
        <w:rPr>
          <w:rtl w:val="0"/>
        </w:rPr>
      </w:r>
    </w:p>
    <w:p w:rsidR="00000000" w:rsidDel="00000000" w:rsidP="00000000" w:rsidRDefault="00000000" w:rsidRPr="00000000" w14:paraId="0000009C">
      <w:pPr>
        <w:numPr>
          <w:ilvl w:val="0"/>
          <w:numId w:val="13"/>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Then, select the </w:t>
      </w:r>
      <w:r w:rsidDel="00000000" w:rsidR="00000000" w:rsidRPr="00000000">
        <w:rPr>
          <w:rFonts w:ascii="Times New Roman" w:cs="Times New Roman" w:eastAsia="Times New Roman" w:hAnsi="Times New Roman"/>
          <w:b w:val="1"/>
          <w:sz w:val="24"/>
          <w:szCs w:val="24"/>
          <w:rtl w:val="0"/>
        </w:rPr>
        <w:t xml:space="preserve">Projects</w:t>
      </w:r>
      <w:r w:rsidDel="00000000" w:rsidR="00000000" w:rsidRPr="00000000">
        <w:rPr>
          <w:rFonts w:ascii="Times New Roman" w:cs="Times New Roman" w:eastAsia="Times New Roman" w:hAnsi="Times New Roman"/>
          <w:sz w:val="24"/>
          <w:szCs w:val="24"/>
          <w:rtl w:val="0"/>
        </w:rPr>
        <w:t xml:space="preserve"> option. Please refer the screen shot below.</w:t>
      </w:r>
    </w:p>
    <w:p w:rsidR="00000000" w:rsidDel="00000000" w:rsidP="00000000" w:rsidRDefault="00000000" w:rsidRPr="00000000" w14:paraId="0000009D">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E">
      <w:pPr>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Pr>
        <w:drawing>
          <wp:inline distB="0" distT="0" distL="114300" distR="114300">
            <wp:extent cx="2295525" cy="3038475"/>
            <wp:effectExtent b="0" l="0" r="0" t="0"/>
            <wp:docPr id="37" name="image19.png"/>
            <a:graphic>
              <a:graphicData uri="http://schemas.openxmlformats.org/drawingml/2006/picture">
                <pic:pic>
                  <pic:nvPicPr>
                    <pic:cNvPr id="0" name="image19.png"/>
                    <pic:cNvPicPr preferRelativeResize="0"/>
                  </pic:nvPicPr>
                  <pic:blipFill>
                    <a:blip r:embed="rId35"/>
                    <a:srcRect b="0" l="0" r="0" t="0"/>
                    <a:stretch>
                      <a:fillRect/>
                    </a:stretch>
                  </pic:blipFill>
                  <pic:spPr>
                    <a:xfrm>
                      <a:off x="0" y="0"/>
                      <a:ext cx="2295525" cy="3038475"/>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ab/>
      </w:r>
    </w:p>
    <w:p w:rsidR="00000000" w:rsidDel="00000000" w:rsidP="00000000" w:rsidRDefault="00000000" w:rsidRPr="00000000" w14:paraId="0000009F">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0">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1">
      <w:pPr>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br w:type="textWrapping"/>
      </w:r>
    </w:p>
    <w:p w:rsidR="00000000" w:rsidDel="00000000" w:rsidP="00000000" w:rsidRDefault="00000000" w:rsidRPr="00000000" w14:paraId="000000A2">
      <w:pPr>
        <w:numPr>
          <w:ilvl w:val="0"/>
          <w:numId w:val="13"/>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Under the project (PROD-Project-New), select the </w:t>
      </w:r>
      <w:r w:rsidDel="00000000" w:rsidR="00000000" w:rsidRPr="00000000">
        <w:rPr>
          <w:rFonts w:ascii="Times New Roman" w:cs="Times New Roman" w:eastAsia="Times New Roman" w:hAnsi="Times New Roman"/>
          <w:b w:val="1"/>
          <w:sz w:val="24"/>
          <w:szCs w:val="24"/>
          <w:rtl w:val="0"/>
        </w:rPr>
        <w:t xml:space="preserve">Task</w:t>
      </w:r>
      <w:r w:rsidDel="00000000" w:rsidR="00000000" w:rsidRPr="00000000">
        <w:rPr>
          <w:rFonts w:ascii="Times New Roman" w:cs="Times New Roman" w:eastAsia="Times New Roman" w:hAnsi="Times New Roman"/>
          <w:sz w:val="24"/>
          <w:szCs w:val="24"/>
          <w:rtl w:val="0"/>
        </w:rPr>
        <w:t xml:space="preserve"> (ScanLocationAssets-Prod). Please refer the screen shot below.</w:t>
        <w:br w:type="textWrapping"/>
        <w:t xml:space="preserve">                                                   </w:t>
        <w:br w:type="textWrapping"/>
      </w:r>
      <w:r w:rsidDel="00000000" w:rsidR="00000000" w:rsidRPr="00000000">
        <w:rPr>
          <w:rFonts w:ascii="Times New Roman" w:cs="Times New Roman" w:eastAsia="Times New Roman" w:hAnsi="Times New Roman"/>
          <w:sz w:val="20"/>
          <w:szCs w:val="20"/>
        </w:rPr>
        <w:drawing>
          <wp:inline distB="0" distT="0" distL="114300" distR="114300">
            <wp:extent cx="2228850" cy="3048000"/>
            <wp:effectExtent b="0" l="0" r="0" t="0"/>
            <wp:docPr id="41" name="image22.png"/>
            <a:graphic>
              <a:graphicData uri="http://schemas.openxmlformats.org/drawingml/2006/picture">
                <pic:pic>
                  <pic:nvPicPr>
                    <pic:cNvPr id="0" name="image22.png"/>
                    <pic:cNvPicPr preferRelativeResize="0"/>
                  </pic:nvPicPr>
                  <pic:blipFill>
                    <a:blip r:embed="rId36"/>
                    <a:srcRect b="0" l="0" r="0" t="0"/>
                    <a:stretch>
                      <a:fillRect/>
                    </a:stretch>
                  </pic:blipFill>
                  <pic:spPr>
                    <a:xfrm>
                      <a:off x="0" y="0"/>
                      <a:ext cx="2228850" cy="3048000"/>
                    </a:xfrm>
                    <a:prstGeom prst="rect"/>
                    <a:ln/>
                  </pic:spPr>
                </pic:pic>
              </a:graphicData>
            </a:graphic>
          </wp:inline>
        </w:drawing>
      </w:r>
      <w:r w:rsidDel="00000000" w:rsidR="00000000" w:rsidRPr="00000000">
        <w:rPr>
          <w:rtl w:val="0"/>
        </w:rPr>
      </w:r>
    </w:p>
    <w:p w:rsidR="00000000" w:rsidDel="00000000" w:rsidP="00000000" w:rsidRDefault="00000000" w:rsidRPr="00000000" w14:paraId="000000A3">
      <w:pPr>
        <w:spacing w:line="24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4">
      <w:pPr>
        <w:spacing w:line="24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5">
      <w:pPr>
        <w:spacing w:line="24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6">
      <w:pPr>
        <w:spacing w:line="240" w:lineRule="auto"/>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7">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8">
      <w:pPr>
        <w:numPr>
          <w:ilvl w:val="0"/>
          <w:numId w:val="13"/>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Before continuing to scan the location and it assets, select your HMS User ID from the dropdown and click the button   </w:t>
      </w:r>
      <w:r w:rsidDel="00000000" w:rsidR="00000000" w:rsidRPr="00000000">
        <w:rPr>
          <w:rFonts w:ascii="Times New Roman" w:cs="Times New Roman" w:eastAsia="Times New Roman" w:hAnsi="Times New Roman"/>
          <w:b w:val="1"/>
          <w:sz w:val="24"/>
          <w:szCs w:val="24"/>
          <w:rtl w:val="0"/>
        </w:rPr>
        <w:t xml:space="preserve">Go to Scan Page</w:t>
      </w:r>
      <w:r w:rsidDel="00000000" w:rsidR="00000000" w:rsidRPr="00000000">
        <w:rPr>
          <w:rFonts w:ascii="Times New Roman" w:cs="Times New Roman" w:eastAsia="Times New Roman" w:hAnsi="Times New Roman"/>
          <w:sz w:val="24"/>
          <w:szCs w:val="24"/>
          <w:rtl w:val="0"/>
        </w:rPr>
        <w:t xml:space="preserve">.   Please refer the screen shots below.                                                     </w:t>
      </w:r>
    </w:p>
    <w:p w:rsidR="00000000" w:rsidDel="00000000" w:rsidP="00000000" w:rsidRDefault="00000000" w:rsidRPr="00000000" w14:paraId="000000A9">
      <w:pPr>
        <w:spacing w:line="24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2305050" cy="3057525"/>
            <wp:effectExtent b="0" l="0" r="0" t="0"/>
            <wp:docPr id="34" name="image32.png"/>
            <a:graphic>
              <a:graphicData uri="http://schemas.openxmlformats.org/drawingml/2006/picture">
                <pic:pic>
                  <pic:nvPicPr>
                    <pic:cNvPr id="0" name="image32.png"/>
                    <pic:cNvPicPr preferRelativeResize="0"/>
                  </pic:nvPicPr>
                  <pic:blipFill>
                    <a:blip r:embed="rId37"/>
                    <a:srcRect b="0" l="0" r="0" t="0"/>
                    <a:stretch>
                      <a:fillRect/>
                    </a:stretch>
                  </pic:blipFill>
                  <pic:spPr>
                    <a:xfrm>
                      <a:off x="0" y="0"/>
                      <a:ext cx="2305050" cy="3057525"/>
                    </a:xfrm>
                    <a:prstGeom prst="rect"/>
                    <a:ln/>
                  </pic:spPr>
                </pic:pic>
              </a:graphicData>
            </a:graphic>
          </wp:inline>
        </w:drawing>
      </w:r>
      <w:r w:rsidDel="00000000" w:rsidR="00000000" w:rsidRPr="00000000">
        <w:rPr>
          <w:rtl w:val="0"/>
        </w:rPr>
      </w:r>
    </w:p>
    <w:p w:rsidR="00000000" w:rsidDel="00000000" w:rsidP="00000000" w:rsidRDefault="00000000" w:rsidRPr="00000000" w14:paraId="000000AA">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B">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C">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D">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AE">
      <w:pPr>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Pr>
        <w:drawing>
          <wp:inline distB="0" distT="0" distL="114300" distR="114300">
            <wp:extent cx="2276475" cy="3038475"/>
            <wp:effectExtent b="0" l="0" r="0" t="0"/>
            <wp:docPr id="47" name="image29.png"/>
            <a:graphic>
              <a:graphicData uri="http://schemas.openxmlformats.org/drawingml/2006/picture">
                <pic:pic>
                  <pic:nvPicPr>
                    <pic:cNvPr id="0" name="image29.png"/>
                    <pic:cNvPicPr preferRelativeResize="0"/>
                  </pic:nvPicPr>
                  <pic:blipFill>
                    <a:blip r:embed="rId38"/>
                    <a:srcRect b="0" l="0" r="0" t="0"/>
                    <a:stretch>
                      <a:fillRect/>
                    </a:stretch>
                  </pic:blipFill>
                  <pic:spPr>
                    <a:xfrm>
                      <a:off x="0" y="0"/>
                      <a:ext cx="2276475" cy="3038475"/>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br w:type="textWrapping"/>
      </w:r>
    </w:p>
    <w:p w:rsidR="00000000" w:rsidDel="00000000" w:rsidP="00000000" w:rsidRDefault="00000000" w:rsidRPr="00000000" w14:paraId="000000AF">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0">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1">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2">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3">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4">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5">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6">
      <w:pPr>
        <w:numPr>
          <w:ilvl w:val="0"/>
          <w:numId w:val="13"/>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Locate the asset location barcode and scan the barcode. Hold the handheld scanner approximately 12-18 inches away from the </w:t>
      </w:r>
      <w:r w:rsidDel="00000000" w:rsidR="00000000" w:rsidRPr="00000000">
        <w:rPr>
          <w:rFonts w:ascii="Times New Roman" w:cs="Times New Roman" w:eastAsia="Times New Roman" w:hAnsi="Times New Roman"/>
          <w:b w:val="1"/>
          <w:i w:val="1"/>
          <w:sz w:val="24"/>
          <w:szCs w:val="24"/>
          <w:rtl w:val="0"/>
        </w:rPr>
        <w:t xml:space="preserve">Asset Location</w:t>
      </w:r>
      <w:r w:rsidDel="00000000" w:rsidR="00000000" w:rsidRPr="00000000">
        <w:rPr>
          <w:rFonts w:ascii="Times New Roman" w:cs="Times New Roman" w:eastAsia="Times New Roman" w:hAnsi="Times New Roman"/>
          <w:sz w:val="24"/>
          <w:szCs w:val="24"/>
          <w:rtl w:val="0"/>
        </w:rPr>
        <w:t xml:space="preserve"> barcode. Hold the Blue button at the center of the scanner, until you hear the beep. </w:t>
      </w:r>
      <w:r w:rsidDel="00000000" w:rsidR="00000000" w:rsidRPr="00000000">
        <w:rPr>
          <w:rFonts w:ascii="Times New Roman" w:cs="Times New Roman" w:eastAsia="Times New Roman" w:hAnsi="Times New Roman"/>
          <w:b w:val="1"/>
          <w:sz w:val="24"/>
          <w:szCs w:val="24"/>
          <w:rtl w:val="0"/>
        </w:rPr>
        <w:t xml:space="preserve">(</w:t>
      </w:r>
      <w:r w:rsidDel="00000000" w:rsidR="00000000" w:rsidRPr="00000000">
        <w:rPr>
          <w:rFonts w:ascii="Times New Roman" w:cs="Times New Roman" w:eastAsia="Times New Roman" w:hAnsi="Times New Roman"/>
          <w:b w:val="1"/>
          <w:i w:val="1"/>
          <w:sz w:val="24"/>
          <w:szCs w:val="24"/>
          <w:rtl w:val="0"/>
        </w:rPr>
        <w:t xml:space="preserve">Note: You will see a red scanning beam appears around the barcode).</w:t>
      </w:r>
      <w:r w:rsidDel="00000000" w:rsidR="00000000" w:rsidRPr="00000000">
        <w:rPr>
          <w:rFonts w:ascii="Times New Roman" w:cs="Times New Roman" w:eastAsia="Times New Roman" w:hAnsi="Times New Roman"/>
          <w:sz w:val="24"/>
          <w:szCs w:val="24"/>
          <w:rtl w:val="0"/>
        </w:rPr>
        <w:t xml:space="preserve"> The scanner program fills Asset Location field with location code which was read. The example screen shot given below.</w:t>
        <w:br w:type="textWrapping"/>
      </w:r>
    </w:p>
    <w:p w:rsidR="00000000" w:rsidDel="00000000" w:rsidP="00000000" w:rsidRDefault="00000000" w:rsidRPr="00000000" w14:paraId="000000B7">
      <w:pPr>
        <w:spacing w:line="24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2295525" cy="3038475"/>
            <wp:effectExtent b="0" l="0" r="0" t="0"/>
            <wp:docPr id="49" name="image33.png"/>
            <a:graphic>
              <a:graphicData uri="http://schemas.openxmlformats.org/drawingml/2006/picture">
                <pic:pic>
                  <pic:nvPicPr>
                    <pic:cNvPr id="0" name="image33.png"/>
                    <pic:cNvPicPr preferRelativeResize="0"/>
                  </pic:nvPicPr>
                  <pic:blipFill>
                    <a:blip r:embed="rId39"/>
                    <a:srcRect b="0" l="0" r="0" t="0"/>
                    <a:stretch>
                      <a:fillRect/>
                    </a:stretch>
                  </pic:blipFill>
                  <pic:spPr>
                    <a:xfrm>
                      <a:off x="0" y="0"/>
                      <a:ext cx="2295525" cy="3038475"/>
                    </a:xfrm>
                    <a:prstGeom prst="rect"/>
                    <a:ln/>
                  </pic:spPr>
                </pic:pic>
              </a:graphicData>
            </a:graphic>
          </wp:inline>
        </w:drawing>
      </w:r>
      <w:r w:rsidDel="00000000" w:rsidR="00000000" w:rsidRPr="00000000">
        <w:rPr>
          <w:rtl w:val="0"/>
        </w:rPr>
      </w:r>
    </w:p>
    <w:p w:rsidR="00000000" w:rsidDel="00000000" w:rsidP="00000000" w:rsidRDefault="00000000" w:rsidRPr="00000000" w14:paraId="000000B8">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B9">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A">
      <w:pPr>
        <w:pBdr>
          <w:bottom w:color="c0c0c0" w:space="1" w:sz="4" w:val="single"/>
        </w:pBdr>
        <w:spacing w:line="240" w:lineRule="auto"/>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Capture Asset ID in handheld: </w:t>
      </w:r>
    </w:p>
    <w:p w:rsidR="00000000" w:rsidDel="00000000" w:rsidP="00000000" w:rsidRDefault="00000000" w:rsidRPr="00000000" w14:paraId="000000BB">
      <w:pPr>
        <w:spacing w:line="240" w:lineRule="auto"/>
        <w:rPr>
          <w:rFonts w:ascii="Times New Roman" w:cs="Times New Roman" w:eastAsia="Times New Roman" w:hAnsi="Times New Roman"/>
          <w:sz w:val="24"/>
          <w:szCs w:val="24"/>
        </w:rPr>
      </w:pPr>
      <w:r w:rsidDel="00000000" w:rsidR="00000000" w:rsidRPr="00000000">
        <w:rPr>
          <w:rtl w:val="0"/>
        </w:rPr>
      </w:r>
    </w:p>
    <w:bookmarkStart w:colFirst="0" w:colLast="0" w:name="kix.4hp1acdw0yfc" w:id="7"/>
    <w:bookmarkEnd w:id="7"/>
    <w:bookmarkStart w:colFirst="0" w:colLast="0" w:name="kix.w6x5x7lpxigw" w:id="8"/>
    <w:bookmarkEnd w:id="8"/>
    <w:p w:rsidR="00000000" w:rsidDel="00000000" w:rsidP="00000000" w:rsidRDefault="00000000" w:rsidRPr="00000000" w14:paraId="000000BC">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Locate the asset id barcode. </w:t>
      </w:r>
    </w:p>
    <w:p w:rsidR="00000000" w:rsidDel="00000000" w:rsidP="00000000" w:rsidRDefault="00000000" w:rsidRPr="00000000" w14:paraId="000000BD">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Hold the handheld scanner approximately 12 inches away from the Assets Barcode. </w:t>
      </w:r>
      <w:r w:rsidDel="00000000" w:rsidR="00000000" w:rsidRPr="00000000">
        <w:rPr>
          <w:rFonts w:ascii="Times New Roman" w:cs="Times New Roman" w:eastAsia="Times New Roman" w:hAnsi="Times New Roman"/>
          <w:b w:val="1"/>
          <w:sz w:val="24"/>
          <w:szCs w:val="24"/>
          <w:rtl w:val="0"/>
        </w:rPr>
        <w:t xml:space="preserve">(</w:t>
      </w:r>
      <w:r w:rsidDel="00000000" w:rsidR="00000000" w:rsidRPr="00000000">
        <w:rPr>
          <w:rFonts w:ascii="Times New Roman" w:cs="Times New Roman" w:eastAsia="Times New Roman" w:hAnsi="Times New Roman"/>
          <w:b w:val="1"/>
          <w:i w:val="1"/>
          <w:sz w:val="24"/>
          <w:szCs w:val="24"/>
          <w:rtl w:val="0"/>
        </w:rPr>
        <w:t xml:space="preserve">Note: You will see a red scanning beam appears around the barcode</w:t>
      </w:r>
      <w:r w:rsidDel="00000000" w:rsidR="00000000" w:rsidRPr="00000000">
        <w:rPr>
          <w:rFonts w:ascii="Times New Roman" w:cs="Times New Roman" w:eastAsia="Times New Roman" w:hAnsi="Times New Roman"/>
          <w:b w:val="1"/>
          <w:sz w:val="24"/>
          <w:szCs w:val="24"/>
          <w:rtl w:val="0"/>
        </w:rPr>
        <w:t xml:space="preserve">).</w:t>
      </w:r>
      <w:r w:rsidDel="00000000" w:rsidR="00000000" w:rsidRPr="00000000">
        <w:rPr>
          <w:rtl w:val="0"/>
        </w:rPr>
      </w:r>
    </w:p>
    <w:p w:rsidR="00000000" w:rsidDel="00000000" w:rsidP="00000000" w:rsidRDefault="00000000" w:rsidRPr="00000000" w14:paraId="000000BE">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Hold the blue button at the center of the scanner. </w:t>
      </w:r>
    </w:p>
    <w:p w:rsidR="00000000" w:rsidDel="00000000" w:rsidP="00000000" w:rsidRDefault="00000000" w:rsidRPr="00000000" w14:paraId="000000BF">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For each new barcode found, a beep sounds one time, the Indicator LED flashes green.</w:t>
      </w:r>
    </w:p>
    <w:p w:rsidR="00000000" w:rsidDel="00000000" w:rsidP="00000000" w:rsidRDefault="00000000" w:rsidRPr="00000000" w14:paraId="000000C0">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scanner program fills Asset ID field with asset barcode which was read. Go to next asset to scan the Assets Barcode, continue until all the Asset Ids are captured. Please refer to the screen the shot below for one location and its assets.</w:t>
      </w:r>
    </w:p>
    <w:p w:rsidR="00000000" w:rsidDel="00000000" w:rsidP="00000000" w:rsidRDefault="00000000" w:rsidRPr="00000000" w14:paraId="000000C1">
      <w:pPr>
        <w:spacing w:line="240" w:lineRule="auto"/>
        <w:ind w:left="36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C2">
      <w:pPr>
        <w:spacing w:line="24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2257425" cy="3048000"/>
            <wp:effectExtent b="0" l="0" r="0" t="0"/>
            <wp:docPr id="62" name="image47.png"/>
            <a:graphic>
              <a:graphicData uri="http://schemas.openxmlformats.org/drawingml/2006/picture">
                <pic:pic>
                  <pic:nvPicPr>
                    <pic:cNvPr id="0" name="image47.png"/>
                    <pic:cNvPicPr preferRelativeResize="0"/>
                  </pic:nvPicPr>
                  <pic:blipFill>
                    <a:blip r:embed="rId40"/>
                    <a:srcRect b="0" l="0" r="0" t="0"/>
                    <a:stretch>
                      <a:fillRect/>
                    </a:stretch>
                  </pic:blipFill>
                  <pic:spPr>
                    <a:xfrm>
                      <a:off x="0" y="0"/>
                      <a:ext cx="2257425" cy="3048000"/>
                    </a:xfrm>
                    <a:prstGeom prst="rect"/>
                    <a:ln/>
                  </pic:spPr>
                </pic:pic>
              </a:graphicData>
            </a:graphic>
          </wp:inline>
        </w:drawing>
      </w:r>
      <w:r w:rsidDel="00000000" w:rsidR="00000000" w:rsidRPr="00000000">
        <w:rPr>
          <w:rtl w:val="0"/>
        </w:rPr>
      </w:r>
    </w:p>
    <w:p w:rsidR="00000000" w:rsidDel="00000000" w:rsidP="00000000" w:rsidRDefault="00000000" w:rsidRPr="00000000" w14:paraId="000000C3">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C4">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C5">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Now you want to continue to scan second location and its assets. </w:t>
      </w:r>
      <w:r w:rsidDel="00000000" w:rsidR="00000000" w:rsidRPr="00000000">
        <w:rPr>
          <w:rFonts w:ascii="Times New Roman" w:cs="Times New Roman" w:eastAsia="Times New Roman" w:hAnsi="Times New Roman"/>
          <w:color w:val="ff0000"/>
          <w:sz w:val="24"/>
          <w:szCs w:val="24"/>
          <w:rtl w:val="0"/>
        </w:rPr>
        <w:t xml:space="preserve">For this you do not need to touch the screen, let the cursor be there on Asset ID</w:t>
      </w:r>
      <w:r w:rsidDel="00000000" w:rsidR="00000000" w:rsidRPr="00000000">
        <w:rPr>
          <w:rFonts w:ascii="Times New Roman" w:cs="Times New Roman" w:eastAsia="Times New Roman" w:hAnsi="Times New Roman"/>
          <w:sz w:val="24"/>
          <w:szCs w:val="24"/>
          <w:rtl w:val="0"/>
        </w:rPr>
        <w:t xml:space="preserve">. Scan the second location, this will move the scanned location to location field. Continue to scan the second location Assets.      </w:t>
      </w:r>
    </w:p>
    <w:p w:rsidR="00000000" w:rsidDel="00000000" w:rsidP="00000000" w:rsidRDefault="00000000" w:rsidRPr="00000000" w14:paraId="000000C6">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7">
      <w:pPr>
        <w:spacing w:line="240" w:lineRule="auto"/>
        <w:ind w:left="72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114300" distR="114300">
            <wp:extent cx="2286000" cy="3048000"/>
            <wp:effectExtent b="0" l="0" r="0" t="0"/>
            <wp:docPr id="31" name="image14.png"/>
            <a:graphic>
              <a:graphicData uri="http://schemas.openxmlformats.org/drawingml/2006/picture">
                <pic:pic>
                  <pic:nvPicPr>
                    <pic:cNvPr id="0" name="image14.png"/>
                    <pic:cNvPicPr preferRelativeResize="0"/>
                  </pic:nvPicPr>
                  <pic:blipFill>
                    <a:blip r:embed="rId41"/>
                    <a:srcRect b="0" l="0" r="0" t="0"/>
                    <a:stretch>
                      <a:fillRect/>
                    </a:stretch>
                  </pic:blipFill>
                  <pic:spPr>
                    <a:xfrm>
                      <a:off x="0" y="0"/>
                      <a:ext cx="2286000" cy="3048000"/>
                    </a:xfrm>
                    <a:prstGeom prst="rect"/>
                    <a:ln/>
                  </pic:spPr>
                </pic:pic>
              </a:graphicData>
            </a:graphic>
          </wp:inline>
        </w:drawing>
      </w:r>
      <w:r w:rsidDel="00000000" w:rsidR="00000000" w:rsidRPr="00000000">
        <w:rPr>
          <w:rtl w:val="0"/>
        </w:rPr>
      </w:r>
    </w:p>
    <w:p w:rsidR="00000000" w:rsidDel="00000000" w:rsidP="00000000" w:rsidRDefault="00000000" w:rsidRPr="00000000" w14:paraId="000000C8">
      <w:pPr>
        <w:spacing w:line="240" w:lineRule="auto"/>
        <w:ind w:left="72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C9">
      <w:pPr>
        <w:spacing w:line="240"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CA">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Press the Save button to save the scanned data. This will save the data to the handheld device and data will be cleared from the above screen. When you synch next time, whatever the data saved so far in the device will be transferred to HMS.</w:t>
      </w:r>
    </w:p>
    <w:p w:rsidR="00000000" w:rsidDel="00000000" w:rsidP="00000000" w:rsidRDefault="00000000" w:rsidRPr="00000000" w14:paraId="000000CB">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C">
      <w:pPr>
        <w:spacing w:line="240" w:lineRule="auto"/>
        <w:rPr>
          <w:rFonts w:ascii="Times New Roman" w:cs="Times New Roman" w:eastAsia="Times New Roman" w:hAnsi="Times New Roman"/>
          <w:b w:val="1"/>
          <w:i w:val="1"/>
          <w:color w:val="ff0000"/>
          <w:sz w:val="24"/>
          <w:szCs w:val="24"/>
        </w:rPr>
      </w:pPr>
      <w:r w:rsidDel="00000000" w:rsidR="00000000" w:rsidRPr="00000000">
        <w:rPr>
          <w:rFonts w:ascii="Times New Roman" w:cs="Times New Roman" w:eastAsia="Times New Roman" w:hAnsi="Times New Roman"/>
          <w:b w:val="1"/>
          <w:i w:val="1"/>
          <w:color w:val="ff0000"/>
          <w:sz w:val="24"/>
          <w:szCs w:val="24"/>
          <w:rtl w:val="0"/>
        </w:rPr>
        <w:t xml:space="preserve">Note: Use the Save button before synching to the HMS, otherwise no results will be saved to the device and no data will be transferred to HMS from device.</w:t>
      </w:r>
    </w:p>
    <w:p w:rsidR="00000000" w:rsidDel="00000000" w:rsidP="00000000" w:rsidRDefault="00000000" w:rsidRPr="00000000" w14:paraId="000000CD">
      <w:pPr>
        <w:spacing w:line="240" w:lineRule="auto"/>
        <w:rPr>
          <w:rFonts w:ascii="Times New Roman" w:cs="Times New Roman" w:eastAsia="Times New Roman" w:hAnsi="Times New Roman"/>
          <w:color w:val="ff0000"/>
          <w:sz w:val="24"/>
          <w:szCs w:val="24"/>
        </w:rPr>
      </w:pPr>
      <w:r w:rsidDel="00000000" w:rsidR="00000000" w:rsidRPr="00000000">
        <w:rPr>
          <w:rtl w:val="0"/>
        </w:rPr>
      </w:r>
    </w:p>
    <w:p w:rsidR="00000000" w:rsidDel="00000000" w:rsidP="00000000" w:rsidRDefault="00000000" w:rsidRPr="00000000" w14:paraId="000000CE">
      <w:pPr>
        <w:numPr>
          <w:ilvl w:val="0"/>
          <w:numId w:val="11"/>
        </w:numPr>
        <w:spacing w:line="240"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At the end of the day or after certain period of time, if you want to check what has there in the device and which did not synch to HMS, press the </w:t>
      </w:r>
      <w:r w:rsidDel="00000000" w:rsidR="00000000" w:rsidRPr="00000000">
        <w:rPr>
          <w:rFonts w:ascii="Times New Roman" w:cs="Times New Roman" w:eastAsia="Times New Roman" w:hAnsi="Times New Roman"/>
          <w:sz w:val="24"/>
          <w:szCs w:val="24"/>
        </w:rPr>
        <w:drawing>
          <wp:inline distB="0" distT="0" distL="0" distR="0">
            <wp:extent cx="1171575" cy="247650"/>
            <wp:effectExtent b="0" l="0" r="0" t="0"/>
            <wp:docPr id="56" name="image43.png"/>
            <a:graphic>
              <a:graphicData uri="http://schemas.openxmlformats.org/drawingml/2006/picture">
                <pic:pic>
                  <pic:nvPicPr>
                    <pic:cNvPr id="0" name="image43.png"/>
                    <pic:cNvPicPr preferRelativeResize="0"/>
                  </pic:nvPicPr>
                  <pic:blipFill>
                    <a:blip r:embed="rId42"/>
                    <a:srcRect b="0" l="0" r="0" t="0"/>
                    <a:stretch>
                      <a:fillRect/>
                    </a:stretch>
                  </pic:blipFill>
                  <pic:spPr>
                    <a:xfrm>
                      <a:off x="0" y="0"/>
                      <a:ext cx="1171575" cy="24765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 xml:space="preserve"> button.</w:t>
      </w:r>
    </w:p>
    <w:p w:rsidR="00000000" w:rsidDel="00000000" w:rsidP="00000000" w:rsidRDefault="00000000" w:rsidRPr="00000000" w14:paraId="000000CF">
      <w:pPr>
        <w:spacing w:line="240" w:lineRule="auto"/>
        <w:ind w:left="360"/>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Note: You do not need to click this button or go to any other screen to synch the data to HMS.</w:t>
      </w:r>
    </w:p>
    <w:p w:rsidR="00000000" w:rsidDel="00000000" w:rsidP="00000000" w:rsidRDefault="00000000" w:rsidRPr="00000000" w14:paraId="000000D0">
      <w:pPr>
        <w:spacing w:line="240"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1">
      <w:pPr>
        <w:pBdr>
          <w:bottom w:color="c0c0c0" w:space="1" w:sz="4" w:val="single"/>
        </w:pBdr>
        <w:spacing w:line="240" w:lineRule="auto"/>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Synchronize Data </w:t>
      </w:r>
    </w:p>
    <w:p w:rsidR="00000000" w:rsidDel="00000000" w:rsidP="00000000" w:rsidRDefault="00000000" w:rsidRPr="00000000" w14:paraId="000000D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br w:type="textWrapping"/>
        <w:t xml:space="preserve">After you finish capturing asset locations and ids, you can synchronize the data in HMS.</w:t>
      </w:r>
    </w:p>
    <w:p w:rsidR="00000000" w:rsidDel="00000000" w:rsidP="00000000" w:rsidRDefault="00000000" w:rsidRPr="00000000" w14:paraId="000000D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D4">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1.   After saving the data to the handheld, you need to sync the data to HMS.</w:t>
      </w:r>
    </w:p>
    <w:p w:rsidR="00000000" w:rsidDel="00000000" w:rsidP="00000000" w:rsidRDefault="00000000" w:rsidRPr="00000000" w14:paraId="000000D5">
      <w:pPr>
        <w:spacing w:line="240" w:lineRule="auto"/>
        <w:ind w:left="540"/>
        <w:rPr>
          <w:rFonts w:ascii="Times New Roman" w:cs="Times New Roman" w:eastAsia="Times New Roman" w:hAnsi="Times New Roman"/>
          <w:b w:val="1"/>
          <w:i w:val="1"/>
        </w:rPr>
      </w:pPr>
      <w:r w:rsidDel="00000000" w:rsidR="00000000" w:rsidRPr="00000000">
        <w:rPr>
          <w:rFonts w:ascii="Times New Roman" w:cs="Times New Roman" w:eastAsia="Times New Roman" w:hAnsi="Times New Roman"/>
          <w:sz w:val="24"/>
          <w:szCs w:val="24"/>
          <w:rtl w:val="0"/>
        </w:rPr>
        <w:t xml:space="preserve">2.   Connect the handheld with the computer. (</w:t>
      </w:r>
      <w:r w:rsidDel="00000000" w:rsidR="00000000" w:rsidRPr="00000000">
        <w:rPr>
          <w:rFonts w:ascii="Times New Roman" w:cs="Times New Roman" w:eastAsia="Times New Roman" w:hAnsi="Times New Roman"/>
          <w:b w:val="1"/>
          <w:i w:val="1"/>
          <w:rtl w:val="0"/>
        </w:rPr>
        <w:t xml:space="preserve">Note: Make sure the ActiveSync is needed to be in Connected Mode.)</w:t>
      </w:r>
    </w:p>
    <w:p w:rsidR="00000000" w:rsidDel="00000000" w:rsidP="00000000" w:rsidRDefault="00000000" w:rsidRPr="00000000" w14:paraId="000000D6">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ab/>
        <w:tab/>
      </w:r>
      <w:r w:rsidDel="00000000" w:rsidR="00000000" w:rsidRPr="00000000">
        <w:rPr>
          <w:rFonts w:ascii="Times New Roman" w:cs="Times New Roman" w:eastAsia="Times New Roman" w:hAnsi="Times New Roman"/>
          <w:sz w:val="24"/>
          <w:szCs w:val="24"/>
        </w:rPr>
        <w:drawing>
          <wp:inline distB="0" distT="0" distL="0" distR="0">
            <wp:extent cx="2009775" cy="1752600"/>
            <wp:effectExtent b="0" l="0" r="0" t="0"/>
            <wp:docPr id="69" name="image55.png"/>
            <a:graphic>
              <a:graphicData uri="http://schemas.openxmlformats.org/drawingml/2006/picture">
                <pic:pic>
                  <pic:nvPicPr>
                    <pic:cNvPr id="0" name="image55.png"/>
                    <pic:cNvPicPr preferRelativeResize="0"/>
                  </pic:nvPicPr>
                  <pic:blipFill>
                    <a:blip r:embed="rId43"/>
                    <a:srcRect b="0" l="0" r="0" t="0"/>
                    <a:stretch>
                      <a:fillRect/>
                    </a:stretch>
                  </pic:blipFill>
                  <pic:spPr>
                    <a:xfrm>
                      <a:off x="0" y="0"/>
                      <a:ext cx="2009775" cy="175260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D7">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 </w:t>
      </w:r>
    </w:p>
    <w:p w:rsidR="00000000" w:rsidDel="00000000" w:rsidP="00000000" w:rsidRDefault="00000000" w:rsidRPr="00000000" w14:paraId="000000D8">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w:t>
      </w:r>
      <w:bookmarkStart w:colFirst="0" w:colLast="0" w:name="kix.h7q42cuiq7gq" w:id="9"/>
      <w:bookmarkEnd w:id="9"/>
      <w:bookmarkStart w:colFirst="0" w:colLast="0" w:name="kix.j2kxulfse3no" w:id="10"/>
      <w:bookmarkEnd w:id="10"/>
      <w:r w:rsidDel="00000000" w:rsidR="00000000" w:rsidRPr="00000000">
        <w:rPr>
          <w:rFonts w:ascii="Times New Roman" w:cs="Times New Roman" w:eastAsia="Times New Roman" w:hAnsi="Times New Roman"/>
          <w:sz w:val="24"/>
          <w:szCs w:val="24"/>
          <w:rtl w:val="0"/>
        </w:rPr>
        <w:t xml:space="preserve">Press </w:t>
      </w:r>
      <w:r w:rsidDel="00000000" w:rsidR="00000000" w:rsidRPr="00000000">
        <w:rPr>
          <w:rFonts w:ascii="Times New Roman" w:cs="Times New Roman" w:eastAsia="Times New Roman" w:hAnsi="Times New Roman"/>
          <w:sz w:val="24"/>
          <w:szCs w:val="24"/>
        </w:rPr>
        <w:drawing>
          <wp:inline distB="0" distT="0" distL="0" distR="0">
            <wp:extent cx="209550" cy="190500"/>
            <wp:effectExtent b="0" l="0" r="0" t="0"/>
            <wp:docPr id="71" name="image31.png"/>
            <a:graphic>
              <a:graphicData uri="http://schemas.openxmlformats.org/drawingml/2006/picture">
                <pic:pic>
                  <pic:nvPicPr>
                    <pic:cNvPr id="0" name="image31.png"/>
                    <pic:cNvPicPr preferRelativeResize="0"/>
                  </pic:nvPicPr>
                  <pic:blipFill>
                    <a:blip r:embed="rId44"/>
                    <a:srcRect b="0" l="0" r="0" t="0"/>
                    <a:stretch>
                      <a:fillRect/>
                    </a:stretch>
                  </pic:blipFill>
                  <pic:spPr>
                    <a:xfrm>
                      <a:off x="0" y="0"/>
                      <a:ext cx="209550" cy="19050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 xml:space="preserve">(SYNC) icon on the handheld screen. (Note: SYNC icon should appear </w:t>
      </w:r>
      <w:r w:rsidDel="00000000" w:rsidR="00000000" w:rsidRPr="00000000">
        <w:rPr>
          <w:rFonts w:ascii="Times New Roman" w:cs="Times New Roman" w:eastAsia="Times New Roman" w:hAnsi="Times New Roman"/>
          <w:color w:val="ff0000"/>
          <w:sz w:val="24"/>
          <w:szCs w:val="24"/>
          <w:rtl w:val="0"/>
        </w:rPr>
        <w:t xml:space="preserve">RED</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D9">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ab/>
        <w:tab/>
        <w:tab/>
      </w:r>
      <w:r w:rsidDel="00000000" w:rsidR="00000000" w:rsidRPr="00000000">
        <w:rPr>
          <w:rFonts w:ascii="Times New Roman" w:cs="Times New Roman" w:eastAsia="Times New Roman" w:hAnsi="Times New Roman"/>
          <w:sz w:val="24"/>
          <w:szCs w:val="24"/>
        </w:rPr>
        <w:drawing>
          <wp:inline distB="0" distT="0" distL="0" distR="0">
            <wp:extent cx="2333625" cy="3048000"/>
            <wp:effectExtent b="0" l="0" r="0" t="0"/>
            <wp:docPr id="35" name="image18.png"/>
            <a:graphic>
              <a:graphicData uri="http://schemas.openxmlformats.org/drawingml/2006/picture">
                <pic:pic>
                  <pic:nvPicPr>
                    <pic:cNvPr id="0" name="image18.png"/>
                    <pic:cNvPicPr preferRelativeResize="0"/>
                  </pic:nvPicPr>
                  <pic:blipFill>
                    <a:blip r:embed="rId45"/>
                    <a:srcRect b="0" l="0" r="0" t="0"/>
                    <a:stretch>
                      <a:fillRect/>
                    </a:stretch>
                  </pic:blipFill>
                  <pic:spPr>
                    <a:xfrm>
                      <a:off x="0" y="0"/>
                      <a:ext cx="2333625" cy="3048000"/>
                    </a:xfrm>
                    <a:prstGeom prst="rect"/>
                    <a:ln/>
                  </pic:spPr>
                </pic:pic>
              </a:graphicData>
            </a:graphic>
          </wp:inline>
        </w:drawing>
      </w:r>
      <w:r w:rsidDel="00000000" w:rsidR="00000000" w:rsidRPr="00000000">
        <w:rPr>
          <w:rtl w:val="0"/>
        </w:rPr>
      </w:r>
    </w:p>
    <w:p w:rsidR="00000000" w:rsidDel="00000000" w:rsidP="00000000" w:rsidRDefault="00000000" w:rsidRPr="00000000" w14:paraId="000000DA">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Upon synchronizing the Data to HMS the </w:t>
      </w:r>
      <w:r w:rsidDel="00000000" w:rsidR="00000000" w:rsidRPr="00000000">
        <w:rPr>
          <w:rFonts w:ascii="Times New Roman" w:cs="Times New Roman" w:eastAsia="Times New Roman" w:hAnsi="Times New Roman"/>
          <w:sz w:val="24"/>
          <w:szCs w:val="24"/>
        </w:rPr>
        <w:drawing>
          <wp:inline distB="0" distT="0" distL="0" distR="0">
            <wp:extent cx="209550" cy="190500"/>
            <wp:effectExtent b="0" l="0" r="0" t="0"/>
            <wp:docPr id="51" name="image31.png"/>
            <a:graphic>
              <a:graphicData uri="http://schemas.openxmlformats.org/drawingml/2006/picture">
                <pic:pic>
                  <pic:nvPicPr>
                    <pic:cNvPr id="0" name="image31.png"/>
                    <pic:cNvPicPr preferRelativeResize="0"/>
                  </pic:nvPicPr>
                  <pic:blipFill>
                    <a:blip r:embed="rId44"/>
                    <a:srcRect b="0" l="0" r="0" t="0"/>
                    <a:stretch>
                      <a:fillRect/>
                    </a:stretch>
                  </pic:blipFill>
                  <pic:spPr>
                    <a:xfrm>
                      <a:off x="0" y="0"/>
                      <a:ext cx="209550" cy="19050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 xml:space="preserve"> icon will come back to its original state. </w:t>
      </w:r>
    </w:p>
    <w:p w:rsidR="00000000" w:rsidDel="00000000" w:rsidP="00000000" w:rsidRDefault="00000000" w:rsidRPr="00000000" w14:paraId="000000DB">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C">
      <w:pPr>
        <w:pBdr>
          <w:bottom w:color="c0c0c0" w:space="1" w:sz="4" w:val="single"/>
        </w:pBdr>
        <w:spacing w:line="240" w:lineRule="auto"/>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Updating Barcode Data in HMS  </w:t>
      </w:r>
    </w:p>
    <w:p w:rsidR="00000000" w:rsidDel="00000000" w:rsidP="00000000" w:rsidRDefault="00000000" w:rsidRPr="00000000" w14:paraId="000000DD">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E">
      <w:pPr>
        <w:spacing w:line="240" w:lineRule="auto"/>
        <w:ind w:firstLine="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Login to your HMS account.</w:t>
      </w:r>
    </w:p>
    <w:p w:rsidR="00000000" w:rsidDel="00000000" w:rsidP="00000000" w:rsidRDefault="00000000" w:rsidRPr="00000000" w14:paraId="000000DF">
      <w:pPr>
        <w:spacing w:line="240" w:lineRule="auto"/>
        <w:ind w:firstLine="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Click the </w:t>
      </w:r>
      <w:r w:rsidDel="00000000" w:rsidR="00000000" w:rsidRPr="00000000">
        <w:rPr>
          <w:rFonts w:ascii="Times New Roman" w:cs="Times New Roman" w:eastAsia="Times New Roman" w:hAnsi="Times New Roman"/>
          <w:b w:val="1"/>
          <w:sz w:val="24"/>
          <w:szCs w:val="24"/>
          <w:rtl w:val="0"/>
        </w:rPr>
        <w:t xml:space="preserve">Barcode Locations</w:t>
      </w:r>
      <w:r w:rsidDel="00000000" w:rsidR="00000000" w:rsidRPr="00000000">
        <w:rPr>
          <w:rFonts w:ascii="Times New Roman" w:cs="Times New Roman" w:eastAsia="Times New Roman" w:hAnsi="Times New Roman"/>
          <w:sz w:val="24"/>
          <w:szCs w:val="24"/>
          <w:rtl w:val="0"/>
        </w:rPr>
        <w:t xml:space="preserve"> screen tab to begin the task.</w:t>
        <w:br w:type="textWrapping"/>
      </w:r>
    </w:p>
    <w:p w:rsidR="00000000" w:rsidDel="00000000" w:rsidP="00000000" w:rsidRDefault="00000000" w:rsidRPr="00000000" w14:paraId="000000E0">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ab/>
        <w:t xml:space="preserve">    </w:t>
      </w:r>
      <w:r w:rsidDel="00000000" w:rsidR="00000000" w:rsidRPr="00000000">
        <w:rPr>
          <w:rFonts w:ascii="Times New Roman" w:cs="Times New Roman" w:eastAsia="Times New Roman" w:hAnsi="Times New Roman"/>
          <w:sz w:val="24"/>
          <w:szCs w:val="24"/>
        </w:rPr>
        <w:drawing>
          <wp:inline distB="0" distT="0" distL="0" distR="0">
            <wp:extent cx="2371725" cy="628650"/>
            <wp:effectExtent b="0" l="0" r="0" t="0"/>
            <wp:docPr id="73" name="image59.png"/>
            <a:graphic>
              <a:graphicData uri="http://schemas.openxmlformats.org/drawingml/2006/picture">
                <pic:pic>
                  <pic:nvPicPr>
                    <pic:cNvPr id="0" name="image59.png"/>
                    <pic:cNvPicPr preferRelativeResize="0"/>
                  </pic:nvPicPr>
                  <pic:blipFill>
                    <a:blip r:embed="rId46"/>
                    <a:srcRect b="0" l="0" r="0" t="0"/>
                    <a:stretch>
                      <a:fillRect/>
                    </a:stretch>
                  </pic:blipFill>
                  <pic:spPr>
                    <a:xfrm>
                      <a:off x="0" y="0"/>
                      <a:ext cx="2371725" cy="628650"/>
                    </a:xfrm>
                    <a:prstGeom prst="rect"/>
                    <a:ln/>
                  </pic:spPr>
                </pic:pic>
              </a:graphicData>
            </a:graphic>
          </wp:inline>
        </w:drawing>
      </w:r>
      <w:r w:rsidDel="00000000" w:rsidR="00000000" w:rsidRPr="00000000">
        <w:rPr>
          <w:rtl w:val="0"/>
        </w:rPr>
      </w:r>
    </w:p>
    <w:p w:rsidR="00000000" w:rsidDel="00000000" w:rsidP="00000000" w:rsidRDefault="00000000" w:rsidRPr="00000000" w14:paraId="000000E1">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w:t>
      </w:r>
      <w:bookmarkStart w:colFirst="0" w:colLast="0" w:name="kix.grsdann60ot7" w:id="11"/>
      <w:bookmarkEnd w:id="11"/>
      <w:bookmarkStart w:colFirst="0" w:colLast="0" w:name="kix.fm8lz2jihmme" w:id="12"/>
      <w:bookmarkEnd w:id="12"/>
      <w:r w:rsidDel="00000000" w:rsidR="00000000" w:rsidRPr="00000000">
        <w:rPr>
          <w:rFonts w:ascii="Times New Roman" w:cs="Times New Roman" w:eastAsia="Times New Roman" w:hAnsi="Times New Roman"/>
          <w:sz w:val="24"/>
          <w:szCs w:val="24"/>
          <w:rtl w:val="0"/>
        </w:rPr>
        <w:t xml:space="preserve">Click the </w:t>
      </w:r>
      <w:r w:rsidDel="00000000" w:rsidR="00000000" w:rsidRPr="00000000">
        <w:rPr>
          <w:rFonts w:ascii="Times New Roman" w:cs="Times New Roman" w:eastAsia="Times New Roman" w:hAnsi="Times New Roman"/>
          <w:sz w:val="24"/>
          <w:szCs w:val="24"/>
        </w:rPr>
        <w:drawing>
          <wp:inline distB="0" distT="0" distL="0" distR="0">
            <wp:extent cx="1152525" cy="304800"/>
            <wp:effectExtent b="0" l="0" r="0" t="0"/>
            <wp:docPr id="36" name="image16.png"/>
            <a:graphic>
              <a:graphicData uri="http://schemas.openxmlformats.org/drawingml/2006/picture">
                <pic:pic>
                  <pic:nvPicPr>
                    <pic:cNvPr id="0" name="image16.png"/>
                    <pic:cNvPicPr preferRelativeResize="0"/>
                  </pic:nvPicPr>
                  <pic:blipFill>
                    <a:blip r:embed="rId47"/>
                    <a:srcRect b="0" l="0" r="0" t="0"/>
                    <a:stretch>
                      <a:fillRect/>
                    </a:stretch>
                  </pic:blipFill>
                  <pic:spPr>
                    <a:xfrm>
                      <a:off x="0" y="0"/>
                      <a:ext cx="1152525" cy="30480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 xml:space="preserve"> button, to update the assets Scanned locations to HMS location.</w:t>
        <w:br w:type="textWrapping"/>
      </w:r>
    </w:p>
    <w:p w:rsidR="00000000" w:rsidDel="00000000" w:rsidP="00000000" w:rsidRDefault="00000000" w:rsidRPr="00000000" w14:paraId="000000E2">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Pr>
        <w:drawing>
          <wp:inline distB="0" distT="0" distL="0" distR="0">
            <wp:extent cx="4429125" cy="1295400"/>
            <wp:effectExtent b="0" l="0" r="0" t="0"/>
            <wp:docPr id="33" name="image15.png"/>
            <a:graphic>
              <a:graphicData uri="http://schemas.openxmlformats.org/drawingml/2006/picture">
                <pic:pic>
                  <pic:nvPicPr>
                    <pic:cNvPr id="0" name="image15.png"/>
                    <pic:cNvPicPr preferRelativeResize="0"/>
                  </pic:nvPicPr>
                  <pic:blipFill>
                    <a:blip r:embed="rId48"/>
                    <a:srcRect b="0" l="0" r="0" t="0"/>
                    <a:stretch>
                      <a:fillRect/>
                    </a:stretch>
                  </pic:blipFill>
                  <pic:spPr>
                    <a:xfrm>
                      <a:off x="0" y="0"/>
                      <a:ext cx="4429125" cy="1295400"/>
                    </a:xfrm>
                    <a:prstGeom prst="rect"/>
                    <a:ln/>
                  </pic:spPr>
                </pic:pic>
              </a:graphicData>
            </a:graphic>
          </wp:inline>
        </w:drawing>
      </w:r>
      <w:r w:rsidDel="00000000" w:rsidR="00000000" w:rsidRPr="00000000">
        <w:rPr>
          <w:rtl w:val="0"/>
        </w:rPr>
      </w:r>
    </w:p>
    <w:p w:rsidR="00000000" w:rsidDel="00000000" w:rsidP="00000000" w:rsidRDefault="00000000" w:rsidRPr="00000000" w14:paraId="000000E3">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4">
      <w:pPr>
        <w:spacing w:line="240" w:lineRule="auto"/>
        <w:ind w:left="540"/>
        <w:rPr>
          <w:rFonts w:ascii="Times New Roman" w:cs="Times New Roman" w:eastAsia="Times New Roman" w:hAnsi="Times New Roman"/>
          <w:color w:val="c00000"/>
          <w:sz w:val="28"/>
          <w:szCs w:val="28"/>
        </w:rPr>
      </w:pPr>
      <w:r w:rsidDel="00000000" w:rsidR="00000000" w:rsidRPr="00000000">
        <w:rPr>
          <w:rFonts w:ascii="Times New Roman" w:cs="Times New Roman" w:eastAsia="Times New Roman" w:hAnsi="Times New Roman"/>
          <w:color w:val="c00000"/>
          <w:sz w:val="28"/>
          <w:szCs w:val="28"/>
          <w:rtl w:val="0"/>
        </w:rPr>
        <w:t xml:space="preserve">Note: A background job will be submitted to the server when you have more than 200 assets to be updated in the list. It may take up to 5-10 minutes depending on number of assets to be updated. Refresh (Query and Go) your screen after some time, you should see all locations get updated.</w:t>
      </w:r>
    </w:p>
    <w:p w:rsidR="00000000" w:rsidDel="00000000" w:rsidP="00000000" w:rsidRDefault="00000000" w:rsidRPr="00000000" w14:paraId="000000E5">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6">
      <w:pPr>
        <w:pBdr>
          <w:bottom w:color="c0c0c0" w:space="1" w:sz="4" w:val="single"/>
        </w:pBdr>
        <w:spacing w:line="240" w:lineRule="auto"/>
        <w:rPr>
          <w:rFonts w:ascii="Times New Roman" w:cs="Times New Roman" w:eastAsia="Times New Roman" w:hAnsi="Times New Roman"/>
          <w:b w:val="1"/>
          <w:color w:val="333399"/>
          <w:sz w:val="28"/>
          <w:szCs w:val="28"/>
        </w:rPr>
      </w:pPr>
      <w:r w:rsidDel="00000000" w:rsidR="00000000" w:rsidRPr="00000000">
        <w:rPr>
          <w:rFonts w:ascii="Times New Roman" w:cs="Times New Roman" w:eastAsia="Times New Roman" w:hAnsi="Times New Roman"/>
          <w:b w:val="1"/>
          <w:color w:val="333399"/>
          <w:sz w:val="28"/>
          <w:szCs w:val="28"/>
          <w:rtl w:val="0"/>
        </w:rPr>
        <w:t xml:space="preserve">Exiting out of Mobile Frame </w:t>
      </w:r>
    </w:p>
    <w:p w:rsidR="00000000" w:rsidDel="00000000" w:rsidP="00000000" w:rsidRDefault="00000000" w:rsidRPr="00000000" w14:paraId="000000E7">
      <w:pPr>
        <w:spacing w:after="280" w:line="240" w:lineRule="auto"/>
        <w:rPr>
          <w:rFonts w:ascii="Times New Roman" w:cs="Times New Roman" w:eastAsia="Times New Roman" w:hAnsi="Times New Roman"/>
          <w:b w:val="1"/>
          <w:color w:val="333399"/>
          <w:sz w:val="28"/>
          <w:szCs w:val="28"/>
        </w:rPr>
      </w:pPr>
      <w:r w:rsidDel="00000000" w:rsidR="00000000" w:rsidRPr="00000000">
        <w:rPr>
          <w:rtl w:val="0"/>
        </w:rPr>
      </w:r>
    </w:p>
    <w:bookmarkStart w:colFirst="0" w:colLast="0" w:name="kix.8ck25fv9d97" w:id="13"/>
    <w:bookmarkEnd w:id="13"/>
    <w:bookmarkStart w:colFirst="0" w:colLast="0" w:name="kix.nmfvlypcsnbk" w:id="14"/>
    <w:bookmarkEnd w:id="14"/>
    <w:p w:rsidR="00000000" w:rsidDel="00000000" w:rsidP="00000000" w:rsidRDefault="00000000" w:rsidRPr="00000000" w14:paraId="000000E8">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Press the Log off button from the below screen.</w:t>
      </w:r>
    </w:p>
    <w:p w:rsidR="00000000" w:rsidDel="00000000" w:rsidP="00000000" w:rsidRDefault="00000000" w:rsidRPr="00000000" w14:paraId="000000E9">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A">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B">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C">
      <w:pPr>
        <w:spacing w:line="240" w:lineRule="auto"/>
        <w:ind w:left="54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D">
      <w:pPr>
        <w:spacing w:line="240" w:lineRule="auto"/>
        <w:ind w:left="54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ab/>
        <w:tab/>
      </w:r>
      <w:r w:rsidDel="00000000" w:rsidR="00000000" w:rsidRPr="00000000">
        <w:rPr>
          <w:rFonts w:ascii="Times New Roman" w:cs="Times New Roman" w:eastAsia="Times New Roman" w:hAnsi="Times New Roman"/>
          <w:sz w:val="24"/>
          <w:szCs w:val="24"/>
        </w:rPr>
        <w:drawing>
          <wp:inline distB="0" distT="0" distL="0" distR="0">
            <wp:extent cx="2324100" cy="3019425"/>
            <wp:effectExtent b="0" l="0" r="0" t="0"/>
            <wp:docPr id="64" name="image50.png"/>
            <a:graphic>
              <a:graphicData uri="http://schemas.openxmlformats.org/drawingml/2006/picture">
                <pic:pic>
                  <pic:nvPicPr>
                    <pic:cNvPr id="0" name="image50.png"/>
                    <pic:cNvPicPr preferRelativeResize="0"/>
                  </pic:nvPicPr>
                  <pic:blipFill>
                    <a:blip r:embed="rId49"/>
                    <a:srcRect b="0" l="0" r="0" t="0"/>
                    <a:stretch>
                      <a:fillRect/>
                    </a:stretch>
                  </pic:blipFill>
                  <pic:spPr>
                    <a:xfrm>
                      <a:off x="0" y="0"/>
                      <a:ext cx="2324100" cy="3019425"/>
                    </a:xfrm>
                    <a:prstGeom prst="rect"/>
                    <a:ln/>
                  </pic:spPr>
                </pic:pic>
              </a:graphicData>
            </a:graphic>
          </wp:inline>
        </w:drawing>
      </w:r>
      <w:r w:rsidDel="00000000" w:rsidR="00000000" w:rsidRPr="00000000">
        <w:rPr>
          <w:rtl w:val="0"/>
        </w:rPr>
      </w:r>
    </w:p>
    <w:p w:rsidR="00000000" w:rsidDel="00000000" w:rsidP="00000000" w:rsidRDefault="00000000" w:rsidRPr="00000000" w14:paraId="000000EE">
      <w:pPr>
        <w:rPr/>
      </w:pPr>
      <w:r w:rsidDel="00000000" w:rsidR="00000000" w:rsidRPr="00000000">
        <w:rPr>
          <w:rtl w:val="0"/>
        </w:rPr>
      </w:r>
    </w:p>
    <w:p w:rsidR="00000000" w:rsidDel="00000000" w:rsidP="00000000" w:rsidRDefault="00000000" w:rsidRPr="00000000" w14:paraId="000000EF">
      <w:pPr>
        <w:rPr/>
      </w:pPr>
      <w:r w:rsidDel="00000000" w:rsidR="00000000" w:rsidRPr="00000000">
        <w:rPr>
          <w:rtl w:val="0"/>
        </w:rPr>
      </w:r>
    </w:p>
    <w:p w:rsidR="00000000" w:rsidDel="00000000" w:rsidP="00000000" w:rsidRDefault="00000000" w:rsidRPr="00000000" w14:paraId="000000F0">
      <w:pPr>
        <w:rPr/>
      </w:pPr>
      <w:r w:rsidDel="00000000" w:rsidR="00000000" w:rsidRPr="00000000">
        <w:rPr>
          <w:rtl w:val="0"/>
        </w:rPr>
      </w:r>
    </w:p>
    <w:p w:rsidR="00000000" w:rsidDel="00000000" w:rsidP="00000000" w:rsidRDefault="00000000" w:rsidRPr="00000000" w14:paraId="000000F1">
      <w:pPr>
        <w:rPr/>
      </w:pPr>
      <w:r w:rsidDel="00000000" w:rsidR="00000000" w:rsidRPr="00000000">
        <w:rPr>
          <w:rtl w:val="0"/>
        </w:rPr>
      </w:r>
    </w:p>
    <w:p w:rsidR="00000000" w:rsidDel="00000000" w:rsidP="00000000" w:rsidRDefault="00000000" w:rsidRPr="00000000" w14:paraId="000000F2">
      <w:pPr>
        <w:rPr/>
      </w:pPr>
      <w:r w:rsidDel="00000000" w:rsidR="00000000" w:rsidRPr="00000000">
        <w:rPr>
          <w:rtl w:val="0"/>
        </w:rPr>
      </w:r>
    </w:p>
    <w:p w:rsidR="00000000" w:rsidDel="00000000" w:rsidP="00000000" w:rsidRDefault="00000000" w:rsidRPr="00000000" w14:paraId="000000F3">
      <w:pPr>
        <w:rPr/>
      </w:pPr>
      <w:r w:rsidDel="00000000" w:rsidR="00000000" w:rsidRPr="00000000">
        <w:rPr>
          <w:rtl w:val="0"/>
        </w:rPr>
      </w:r>
    </w:p>
    <w:p w:rsidR="00000000" w:rsidDel="00000000" w:rsidP="00000000" w:rsidRDefault="00000000" w:rsidRPr="00000000" w14:paraId="000000F4">
      <w:pPr>
        <w:rPr/>
      </w:pPr>
      <w:r w:rsidDel="00000000" w:rsidR="00000000" w:rsidRPr="00000000">
        <w:rPr>
          <w:rtl w:val="0"/>
        </w:rPr>
      </w:r>
    </w:p>
    <w:p w:rsidR="00000000" w:rsidDel="00000000" w:rsidP="00000000" w:rsidRDefault="00000000" w:rsidRPr="00000000" w14:paraId="000000F5">
      <w:pPr>
        <w:rPr/>
      </w:pPr>
      <w:r w:rsidDel="00000000" w:rsidR="00000000" w:rsidRPr="00000000">
        <w:rPr>
          <w:rtl w:val="0"/>
        </w:rPr>
      </w:r>
    </w:p>
    <w:p w:rsidR="00000000" w:rsidDel="00000000" w:rsidP="00000000" w:rsidRDefault="00000000" w:rsidRPr="00000000" w14:paraId="000000F6">
      <w:pPr>
        <w:rPr/>
      </w:pPr>
      <w:r w:rsidDel="00000000" w:rsidR="00000000" w:rsidRPr="00000000">
        <w:rPr>
          <w:rtl w:val="0"/>
        </w:rPr>
      </w:r>
    </w:p>
    <w:p w:rsidR="00000000" w:rsidDel="00000000" w:rsidP="00000000" w:rsidRDefault="00000000" w:rsidRPr="00000000" w14:paraId="000000F7">
      <w:pPr>
        <w:rPr/>
      </w:pPr>
      <w:r w:rsidDel="00000000" w:rsidR="00000000" w:rsidRPr="00000000">
        <w:rPr>
          <w:rtl w:val="0"/>
        </w:rPr>
      </w:r>
    </w:p>
    <w:p w:rsidR="00000000" w:rsidDel="00000000" w:rsidP="00000000" w:rsidRDefault="00000000" w:rsidRPr="00000000" w14:paraId="000000F8">
      <w:pPr>
        <w:rPr/>
      </w:pPr>
      <w:r w:rsidDel="00000000" w:rsidR="00000000" w:rsidRPr="00000000">
        <w:rPr>
          <w:rtl w:val="0"/>
        </w:rPr>
      </w:r>
    </w:p>
    <w:p w:rsidR="00000000" w:rsidDel="00000000" w:rsidP="00000000" w:rsidRDefault="00000000" w:rsidRPr="00000000" w14:paraId="000000F9">
      <w:pPr>
        <w:rPr/>
      </w:pPr>
      <w:r w:rsidDel="00000000" w:rsidR="00000000" w:rsidRPr="00000000">
        <w:rPr>
          <w:rtl w:val="0"/>
        </w:rPr>
      </w:r>
    </w:p>
    <w:p w:rsidR="00000000" w:rsidDel="00000000" w:rsidP="00000000" w:rsidRDefault="00000000" w:rsidRPr="00000000" w14:paraId="000000FA">
      <w:pPr>
        <w:rPr/>
      </w:pPr>
      <w:r w:rsidDel="00000000" w:rsidR="00000000" w:rsidRPr="00000000">
        <w:rPr>
          <w:rtl w:val="0"/>
        </w:rPr>
      </w:r>
    </w:p>
    <w:p w:rsidR="00000000" w:rsidDel="00000000" w:rsidP="00000000" w:rsidRDefault="00000000" w:rsidRPr="00000000" w14:paraId="000000FB">
      <w:pPr>
        <w:rPr/>
      </w:pPr>
      <w:r w:rsidDel="00000000" w:rsidR="00000000" w:rsidRPr="00000000">
        <w:rPr>
          <w:rtl w:val="0"/>
        </w:rPr>
      </w:r>
    </w:p>
    <w:p w:rsidR="00000000" w:rsidDel="00000000" w:rsidP="00000000" w:rsidRDefault="00000000" w:rsidRPr="00000000" w14:paraId="000000FC">
      <w:pPr>
        <w:rPr/>
      </w:pPr>
      <w:r w:rsidDel="00000000" w:rsidR="00000000" w:rsidRPr="00000000">
        <w:rPr>
          <w:rtl w:val="0"/>
        </w:rPr>
      </w:r>
    </w:p>
    <w:p w:rsidR="00000000" w:rsidDel="00000000" w:rsidP="00000000" w:rsidRDefault="00000000" w:rsidRPr="00000000" w14:paraId="000000FD">
      <w:pPr>
        <w:rPr/>
      </w:pPr>
      <w:r w:rsidDel="00000000" w:rsidR="00000000" w:rsidRPr="00000000">
        <w:rPr>
          <w:rtl w:val="0"/>
        </w:rPr>
      </w:r>
    </w:p>
    <w:p w:rsidR="00000000" w:rsidDel="00000000" w:rsidP="00000000" w:rsidRDefault="00000000" w:rsidRPr="00000000" w14:paraId="000000FE">
      <w:pPr>
        <w:rPr/>
      </w:pPr>
      <w:r w:rsidDel="00000000" w:rsidR="00000000" w:rsidRPr="00000000">
        <w:rPr>
          <w:rtl w:val="0"/>
        </w:rPr>
      </w:r>
    </w:p>
    <w:p w:rsidR="00000000" w:rsidDel="00000000" w:rsidP="00000000" w:rsidRDefault="00000000" w:rsidRPr="00000000" w14:paraId="000000FF">
      <w:pPr>
        <w:rPr/>
      </w:pPr>
      <w:r w:rsidDel="00000000" w:rsidR="00000000" w:rsidRPr="00000000">
        <w:rPr>
          <w:rtl w:val="0"/>
        </w:rPr>
      </w:r>
    </w:p>
    <w:p w:rsidR="00000000" w:rsidDel="00000000" w:rsidP="00000000" w:rsidRDefault="00000000" w:rsidRPr="00000000" w14:paraId="00000100">
      <w:pPr>
        <w:rPr/>
      </w:pPr>
      <w:r w:rsidDel="00000000" w:rsidR="00000000" w:rsidRPr="00000000">
        <w:rPr>
          <w:rtl w:val="0"/>
        </w:rPr>
      </w:r>
    </w:p>
    <w:p w:rsidR="00000000" w:rsidDel="00000000" w:rsidP="00000000" w:rsidRDefault="00000000" w:rsidRPr="00000000" w14:paraId="00000101">
      <w:pPr>
        <w:rPr/>
      </w:pPr>
      <w:r w:rsidDel="00000000" w:rsidR="00000000" w:rsidRPr="00000000">
        <w:rPr>
          <w:rtl w:val="0"/>
        </w:rPr>
      </w:r>
    </w:p>
    <w:p w:rsidR="00000000" w:rsidDel="00000000" w:rsidP="00000000" w:rsidRDefault="00000000" w:rsidRPr="00000000" w14:paraId="00000102">
      <w:pPr>
        <w:rPr/>
      </w:pPr>
      <w:r w:rsidDel="00000000" w:rsidR="00000000" w:rsidRPr="00000000">
        <w:rPr>
          <w:rtl w:val="0"/>
        </w:rPr>
      </w:r>
    </w:p>
    <w:p w:rsidR="00000000" w:rsidDel="00000000" w:rsidP="00000000" w:rsidRDefault="00000000" w:rsidRPr="00000000" w14:paraId="00000103">
      <w:pPr>
        <w:rPr/>
      </w:pPr>
      <w:r w:rsidDel="00000000" w:rsidR="00000000" w:rsidRPr="00000000">
        <w:rPr>
          <w:rtl w:val="0"/>
        </w:rPr>
      </w:r>
    </w:p>
    <w:p w:rsidR="00000000" w:rsidDel="00000000" w:rsidP="00000000" w:rsidRDefault="00000000" w:rsidRPr="00000000" w14:paraId="00000104">
      <w:pPr>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r>
    </w:p>
    <w:p w:rsidR="00000000" w:rsidDel="00000000" w:rsidP="00000000" w:rsidRDefault="00000000" w:rsidRPr="00000000" w14:paraId="00000106">
      <w:pPr>
        <w:rPr/>
      </w:pPr>
      <w:r w:rsidDel="00000000" w:rsidR="00000000" w:rsidRPr="00000000">
        <w:rPr>
          <w:rtl w:val="0"/>
        </w:rPr>
      </w:r>
    </w:p>
    <w:p w:rsidR="00000000" w:rsidDel="00000000" w:rsidP="00000000" w:rsidRDefault="00000000" w:rsidRPr="00000000" w14:paraId="00000107">
      <w:pPr>
        <w:rPr/>
      </w:pPr>
      <w:r w:rsidDel="00000000" w:rsidR="00000000" w:rsidRPr="00000000">
        <w:rPr>
          <w:rtl w:val="0"/>
        </w:rPr>
      </w:r>
    </w:p>
    <w:p w:rsidR="00000000" w:rsidDel="00000000" w:rsidP="00000000" w:rsidRDefault="00000000" w:rsidRPr="00000000" w14:paraId="00000108">
      <w:pPr>
        <w:rPr/>
      </w:pPr>
      <w:r w:rsidDel="00000000" w:rsidR="00000000" w:rsidRPr="00000000">
        <w:rPr>
          <w:rtl w:val="0"/>
        </w:rPr>
      </w:r>
    </w:p>
    <w:p w:rsidR="00000000" w:rsidDel="00000000" w:rsidP="00000000" w:rsidRDefault="00000000" w:rsidRPr="00000000" w14:paraId="00000109">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10A">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Barcoding</w:t>
      </w:r>
    </w:p>
    <w:p w:rsidR="00000000" w:rsidDel="00000000" w:rsidP="00000000" w:rsidRDefault="00000000" w:rsidRPr="00000000" w14:paraId="0000010B">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10C">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10D">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0E">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10F">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70025" cy="1380490"/>
            <wp:effectExtent b="0" l="0" r="0" t="0"/>
            <wp:docPr id="60" name="image48.png"/>
            <a:graphic>
              <a:graphicData uri="http://schemas.openxmlformats.org/drawingml/2006/picture">
                <pic:pic>
                  <pic:nvPicPr>
                    <pic:cNvPr id="0" name="image48.png"/>
                    <pic:cNvPicPr preferRelativeResize="0"/>
                  </pic:nvPicPr>
                  <pic:blipFill>
                    <a:blip r:embed="rId50"/>
                    <a:srcRect b="0" l="0" r="0" t="0"/>
                    <a:stretch>
                      <a:fillRect/>
                    </a:stretch>
                  </pic:blipFill>
                  <pic:spPr>
                    <a:xfrm>
                      <a:off x="0" y="0"/>
                      <a:ext cx="1470025" cy="1380490"/>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10">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11">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1"/>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12">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13">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14">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15">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116">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117">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16, 2011</w:t>
      </w:r>
    </w:p>
    <w:p w:rsidR="00000000" w:rsidDel="00000000" w:rsidP="00000000" w:rsidRDefault="00000000" w:rsidRPr="00000000" w14:paraId="00000118">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119">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1A">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1B">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1C">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1D">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1E">
      <w:pPr>
        <w:spacing w:after="2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11F">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2"/>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20">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25">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26">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27">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28">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29">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2A">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2B">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2C">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2D">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2E">
            <w:pPr>
              <w:numPr>
                <w:ilvl w:val="0"/>
                <w:numId w:val="9"/>
              </w:numPr>
              <w:spacing w:line="240" w:lineRule="auto"/>
              <w:ind w:left="720" w:hanging="360"/>
            </w:pPr>
            <w:r w:rsidDel="00000000" w:rsidR="00000000" w:rsidRPr="00000000">
              <w:rPr>
                <w:rtl w:val="0"/>
              </w:rPr>
            </w:r>
          </w:p>
        </w:tc>
      </w:tr>
    </w:tbl>
    <w:p w:rsidR="00000000" w:rsidDel="00000000" w:rsidP="00000000" w:rsidRDefault="00000000" w:rsidRPr="00000000" w14:paraId="0000012F">
      <w:pPr>
        <w:spacing w:after="200" w:line="276"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130">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HMS Barcoding</w:t>
      </w:r>
    </w:p>
    <w:p w:rsidR="00000000" w:rsidDel="00000000" w:rsidP="00000000" w:rsidRDefault="00000000" w:rsidRPr="00000000" w14:paraId="00000131">
      <w:pPr>
        <w:spacing w:after="200" w:line="276" w:lineRule="auto"/>
        <w:rPr>
          <w:rFonts w:ascii="Tahoma" w:cs="Tahoma" w:eastAsia="Tahoma" w:hAnsi="Tahoma"/>
        </w:rPr>
      </w:pPr>
      <w:r w:rsidDel="00000000" w:rsidR="00000000" w:rsidRPr="00000000">
        <w:rPr>
          <w:rtl w:val="0"/>
        </w:rPr>
      </w:r>
    </w:p>
    <w:p w:rsidR="00000000" w:rsidDel="00000000" w:rsidP="00000000" w:rsidRDefault="00000000" w:rsidRPr="00000000" w14:paraId="00000132">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barcoding functionality provides users with the ability to capture location information using a handheld scanner. Each asset in HMS has its own unique Asset ID number (HC1-_________).  This HC1 number is used to generate barcodes labels.  Once an individual affixes the barcode label on a box, he/she can use a scanner to scan the shelf location and upload the location information into HMS.  Eventually, this barcode may also be used for work requests, pull slips, and other HMS related activities.</w:t>
      </w:r>
    </w:p>
    <w:p w:rsidR="00000000" w:rsidDel="00000000" w:rsidP="00000000" w:rsidRDefault="00000000" w:rsidRPr="00000000" w14:paraId="00000133">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Printing barcode labels</w:t>
      </w:r>
    </w:p>
    <w:p w:rsidR="00000000" w:rsidDel="00000000" w:rsidP="00000000" w:rsidRDefault="00000000" w:rsidRPr="00000000" w14:paraId="00000134">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record entry that you want to barcode.  Navigate to the Assets tab.  </w:t>
      </w:r>
    </w:p>
    <w:p w:rsidR="00000000" w:rsidDel="00000000" w:rsidP="00000000" w:rsidRDefault="00000000" w:rsidRPr="00000000" w14:paraId="00000135">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Assets tab, click the Print Label flag next to the assets you want to print barcodes for.  Use the Change Records option if desired.</w:t>
      </w:r>
    </w:p>
    <w:p w:rsidR="00000000" w:rsidDel="00000000" w:rsidP="00000000" w:rsidRDefault="00000000" w:rsidRPr="00000000" w14:paraId="00000136">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the Graphs icon in the top left corner of the screen.  Choose Assets Barcode.</w:t>
      </w:r>
    </w:p>
    <w:p w:rsidR="00000000" w:rsidDel="00000000" w:rsidP="00000000" w:rsidRDefault="00000000" w:rsidRPr="00000000" w14:paraId="00000137">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system generates a PDF with the selected barcodes.  Each barcode label contains the Asset ID, the container number, and the actual barcode.</w:t>
      </w:r>
    </w:p>
    <w:p w:rsidR="00000000" w:rsidDel="00000000" w:rsidP="00000000" w:rsidRDefault="00000000" w:rsidRPr="00000000" w14:paraId="00000138">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Print out the barcode using the appropriate printer in your office area.</w:t>
      </w:r>
    </w:p>
    <w:p w:rsidR="00000000" w:rsidDel="00000000" w:rsidP="00000000" w:rsidRDefault="00000000" w:rsidRPr="00000000" w14:paraId="00000139">
      <w:pPr>
        <w:spacing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A">
      <w:pPr>
        <w:spacing w:after="200" w:line="276" w:lineRule="auto"/>
        <w:ind w:left="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Suggestion</w:t>
      </w:r>
      <w:r w:rsidDel="00000000" w:rsidR="00000000" w:rsidRPr="00000000">
        <w:rPr>
          <w:rFonts w:ascii="Times New Roman" w:cs="Times New Roman" w:eastAsia="Times New Roman" w:hAnsi="Times New Roman"/>
          <w:sz w:val="24"/>
          <w:szCs w:val="24"/>
          <w:rtl w:val="0"/>
        </w:rPr>
        <w:t xml:space="preserve">: When barcoding many assets, export the assets to an Excel spreadsheet and edit the spreadsheet to include only those assets that are being barcoded.  In this manner, one creates a paper record to take to the stacks to match the barcodes to the assets.</w:t>
      </w:r>
    </w:p>
    <w:p w:rsidR="00000000" w:rsidDel="00000000" w:rsidP="00000000" w:rsidRDefault="00000000" w:rsidRPr="00000000" w14:paraId="0000013B">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Putting barcode labels on boxes</w:t>
      </w:r>
    </w:p>
    <w:p w:rsidR="00000000" w:rsidDel="00000000" w:rsidP="00000000" w:rsidRDefault="00000000" w:rsidRPr="00000000" w14:paraId="0000013C">
      <w:pPr>
        <w:numPr>
          <w:ilvl w:val="0"/>
          <w:numId w:val="1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Affix the barcode label on the box in the appropriate location based on the </w:t>
      </w:r>
      <w:r w:rsidDel="00000000" w:rsidR="00000000" w:rsidRPr="00000000">
        <w:rPr>
          <w:rFonts w:ascii="Times New Roman" w:cs="Times New Roman" w:eastAsia="Times New Roman" w:hAnsi="Times New Roman"/>
          <w:i w:val="1"/>
          <w:sz w:val="24"/>
          <w:szCs w:val="24"/>
          <w:rtl w:val="0"/>
        </w:rPr>
        <w:t xml:space="preserve">Barcoding Placement</w:t>
      </w:r>
      <w:r w:rsidDel="00000000" w:rsidR="00000000" w:rsidRPr="00000000">
        <w:rPr>
          <w:rFonts w:ascii="Times New Roman" w:cs="Times New Roman" w:eastAsia="Times New Roman" w:hAnsi="Times New Roman"/>
          <w:sz w:val="24"/>
          <w:szCs w:val="24"/>
          <w:rtl w:val="0"/>
        </w:rPr>
        <w:t xml:space="preserve"> Powerpoint.  Any questions should be directed towards your team lead or supervisor.</w:t>
      </w:r>
    </w:p>
    <w:p w:rsidR="00000000" w:rsidDel="00000000" w:rsidP="00000000" w:rsidRDefault="00000000" w:rsidRPr="00000000" w14:paraId="0000013D">
      <w:pPr>
        <w:numPr>
          <w:ilvl w:val="0"/>
          <w:numId w:val="1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is VITAL that you put the correct barcode label on the appropriate box.  Each barcode is attached to a specific asset, so the label needs to be on the right box.  Use the container number for reference.</w:t>
      </w:r>
    </w:p>
    <w:p w:rsidR="00000000" w:rsidDel="00000000" w:rsidP="00000000" w:rsidRDefault="00000000" w:rsidRPr="00000000" w14:paraId="0000013E">
      <w:pPr>
        <w:numPr>
          <w:ilvl w:val="0"/>
          <w:numId w:val="12"/>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Don’t cover any other labels or information on the box.</w:t>
      </w:r>
    </w:p>
    <w:p w:rsidR="00000000" w:rsidDel="00000000" w:rsidP="00000000" w:rsidRDefault="00000000" w:rsidRPr="00000000" w14:paraId="0000013F">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Scanning the boxes</w:t>
      </w:r>
    </w:p>
    <w:p w:rsidR="00000000" w:rsidDel="00000000" w:rsidP="00000000" w:rsidRDefault="00000000" w:rsidRPr="00000000" w14:paraId="00000140">
      <w:pPr>
        <w:numPr>
          <w:ilvl w:val="0"/>
          <w:numId w:val="4"/>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Use the </w:t>
      </w:r>
      <w:r w:rsidDel="00000000" w:rsidR="00000000" w:rsidRPr="00000000">
        <w:rPr>
          <w:rFonts w:ascii="Times New Roman" w:cs="Times New Roman" w:eastAsia="Times New Roman" w:hAnsi="Times New Roman"/>
          <w:i w:val="1"/>
          <w:sz w:val="24"/>
          <w:szCs w:val="24"/>
          <w:rtl w:val="0"/>
        </w:rPr>
        <w:t xml:space="preserve">HMS Asset Barcoding Manual</w:t>
      </w:r>
      <w:r w:rsidDel="00000000" w:rsidR="00000000" w:rsidRPr="00000000">
        <w:rPr>
          <w:rFonts w:ascii="Times New Roman" w:cs="Times New Roman" w:eastAsia="Times New Roman" w:hAnsi="Times New Roman"/>
          <w:sz w:val="24"/>
          <w:szCs w:val="24"/>
          <w:rtl w:val="0"/>
        </w:rPr>
        <w:t xml:space="preserve"> for step by step instructions on how to use the scanner, capture locations, and ultimately update the locations in HMS.</w:t>
      </w:r>
    </w:p>
    <w:p w:rsidR="00000000" w:rsidDel="00000000" w:rsidP="00000000" w:rsidRDefault="00000000" w:rsidRPr="00000000" w14:paraId="00000141">
      <w:pPr>
        <w:rPr/>
      </w:pPr>
      <w:r w:rsidDel="00000000" w:rsidR="00000000" w:rsidRPr="00000000">
        <w:rPr>
          <w:rtl w:val="0"/>
        </w:rPr>
      </w:r>
    </w:p>
    <w:p w:rsidR="00000000" w:rsidDel="00000000" w:rsidP="00000000" w:rsidRDefault="00000000" w:rsidRPr="00000000" w14:paraId="00000142">
      <w:pPr>
        <w:rPr/>
      </w:pPr>
      <w:r w:rsidDel="00000000" w:rsidR="00000000" w:rsidRPr="00000000">
        <w:rPr>
          <w:rtl w:val="0"/>
        </w:rPr>
      </w:r>
    </w:p>
    <w:p w:rsidR="00000000" w:rsidDel="00000000" w:rsidP="00000000" w:rsidRDefault="00000000" w:rsidRPr="00000000" w14:paraId="00000143">
      <w:pPr>
        <w:rPr/>
      </w:pPr>
      <w:r w:rsidDel="00000000" w:rsidR="00000000" w:rsidRPr="00000000">
        <w:rPr>
          <w:rtl w:val="0"/>
        </w:rPr>
      </w:r>
    </w:p>
    <w:p w:rsidR="00000000" w:rsidDel="00000000" w:rsidP="00000000" w:rsidRDefault="00000000" w:rsidRPr="00000000" w14:paraId="00000144">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145">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Importing Asset Descriptions, Folders and Items</w:t>
      </w:r>
    </w:p>
    <w:p w:rsidR="00000000" w:rsidDel="00000000" w:rsidP="00000000" w:rsidRDefault="00000000" w:rsidRPr="00000000" w14:paraId="00000146">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147">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148">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49">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14A">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6850" cy="1381125"/>
            <wp:effectExtent b="0" l="0" r="0" t="0"/>
            <wp:docPr id="57" name="image44.png"/>
            <a:graphic>
              <a:graphicData uri="http://schemas.openxmlformats.org/drawingml/2006/picture">
                <pic:pic>
                  <pic:nvPicPr>
                    <pic:cNvPr id="0" name="image44.png"/>
                    <pic:cNvPicPr preferRelativeResize="0"/>
                  </pic:nvPicPr>
                  <pic:blipFill>
                    <a:blip r:embed="rId51"/>
                    <a:srcRect b="0" l="0" r="0" t="0"/>
                    <a:stretch>
                      <a:fillRect/>
                    </a:stretch>
                  </pic:blipFill>
                  <pic:spPr>
                    <a:xfrm>
                      <a:off x="0" y="0"/>
                      <a:ext cx="1466850" cy="1381125"/>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4B">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4C">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3"/>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4D">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4E">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4F">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50">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151">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152">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June 11, 2012</w:t>
      </w:r>
    </w:p>
    <w:p w:rsidR="00000000" w:rsidDel="00000000" w:rsidP="00000000" w:rsidRDefault="00000000" w:rsidRPr="00000000" w14:paraId="00000153">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154">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55">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56">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57">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58">
      <w:pPr>
        <w:spacing w:after="2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159">
      <w:pPr>
        <w:spacing w:after="2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15A">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4"/>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5B">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60">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61">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62">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63">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64">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65">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66">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67">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68">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69">
            <w:pPr>
              <w:numPr>
                <w:ilvl w:val="0"/>
                <w:numId w:val="10"/>
              </w:numPr>
              <w:spacing w:line="240" w:lineRule="auto"/>
              <w:ind w:left="720" w:hanging="360"/>
            </w:pPr>
            <w:r w:rsidDel="00000000" w:rsidR="00000000" w:rsidRPr="00000000">
              <w:rPr>
                <w:rtl w:val="0"/>
              </w:rPr>
            </w:r>
          </w:p>
        </w:tc>
      </w:tr>
    </w:tbl>
    <w:p w:rsidR="00000000" w:rsidDel="00000000" w:rsidP="00000000" w:rsidRDefault="00000000" w:rsidRPr="00000000" w14:paraId="0000016A">
      <w:pPr>
        <w:spacing w:after="200" w:line="276"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16B">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HMS Importing Asset Descriptions, Folders, and Items</w:t>
      </w:r>
    </w:p>
    <w:p w:rsidR="00000000" w:rsidDel="00000000" w:rsidP="00000000" w:rsidRDefault="00000000" w:rsidRPr="00000000" w14:paraId="0000016C">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D">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has the capability of importing Microsoft Excel spreadsheets to create folders, items, and container lists in HMS.  The Import Folders tab appears in designated HMS users under the main Record Entries tab.  Since this function has the ability to both import and delete information, it should be limited to necessary users as determined by unit supervisors.  </w:t>
      </w:r>
    </w:p>
    <w:p w:rsidR="00000000" w:rsidDel="00000000" w:rsidP="00000000" w:rsidRDefault="00000000" w:rsidRPr="00000000" w14:paraId="0000016E">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are several ways to import folders, items, and/or asset descriptions.  The basic steps are the same, but the user needs to select the appropriate option to upload.</w:t>
      </w:r>
    </w:p>
    <w:p w:rsidR="00000000" w:rsidDel="00000000" w:rsidP="00000000" w:rsidRDefault="00000000" w:rsidRPr="00000000" w14:paraId="0000016F">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Create spreadsheet based on example.</w:t>
      </w:r>
    </w:p>
    <w:p w:rsidR="00000000" w:rsidDel="00000000" w:rsidP="00000000" w:rsidRDefault="00000000" w:rsidRPr="00000000" w14:paraId="00000170">
      <w:pPr>
        <w:numPr>
          <w:ilvl w:val="1"/>
          <w:numId w:val="1"/>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Make sure the container numbers match with the container numbers in HMS.  Currently, the Import Folders function cannot work with series that contain duplicate box numbers, such as multiple Box 1’s.</w:t>
      </w:r>
    </w:p>
    <w:p w:rsidR="00000000" w:rsidDel="00000000" w:rsidP="00000000" w:rsidRDefault="00000000" w:rsidRPr="00000000" w14:paraId="00000171">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Save spreadsheet as CSV file.</w:t>
      </w:r>
    </w:p>
    <w:p w:rsidR="00000000" w:rsidDel="00000000" w:rsidP="00000000" w:rsidRDefault="00000000" w:rsidRPr="00000000" w14:paraId="00000172">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Import Folders tab.</w:t>
      </w:r>
    </w:p>
    <w:p w:rsidR="00000000" w:rsidDel="00000000" w:rsidP="00000000" w:rsidRDefault="00000000" w:rsidRPr="00000000" w14:paraId="00000173">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appropriate button (see table below). </w:t>
      </w:r>
    </w:p>
    <w:p w:rsidR="00000000" w:rsidDel="00000000" w:rsidP="00000000" w:rsidRDefault="00000000" w:rsidRPr="00000000" w14:paraId="00000174">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check box on far right corner. Add Attachment window will appear.</w:t>
      </w:r>
    </w:p>
    <w:p w:rsidR="00000000" w:rsidDel="00000000" w:rsidP="00000000" w:rsidRDefault="00000000" w:rsidRPr="00000000" w14:paraId="00000175">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Browse for the spreadsheet and click Add.</w:t>
      </w:r>
    </w:p>
    <w:p w:rsidR="00000000" w:rsidDel="00000000" w:rsidP="00000000" w:rsidRDefault="00000000" w:rsidRPr="00000000" w14:paraId="00000176">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import was successful, nothing will appear after the file has uploaded.  Check the assets to make sure everything was imported correctly. If it has not imported correctly, review the spreadsheet and/or record entry for issues.  </w:t>
      </w:r>
    </w:p>
    <w:p w:rsidR="00000000" w:rsidDel="00000000" w:rsidP="00000000" w:rsidRDefault="00000000" w:rsidRPr="00000000" w14:paraId="00000177">
      <w:pPr>
        <w:numPr>
          <w:ilvl w:val="0"/>
          <w:numId w:val="1"/>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import was unsuccessful, an error message will appear.  Go back to the spreadsheet and determine the issue.  See Troubleshooting below for details.</w:t>
      </w:r>
    </w:p>
    <w:p w:rsidR="00000000" w:rsidDel="00000000" w:rsidP="00000000" w:rsidRDefault="00000000" w:rsidRPr="00000000" w14:paraId="00000178">
      <w:pPr>
        <w:spacing w:after="200" w:line="276"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79">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Desired Result and Appropriate Import Button</w:t>
      </w:r>
    </w:p>
    <w:tbl>
      <w:tblPr>
        <w:tblStyle w:val="Table5"/>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57"/>
        <w:gridCol w:w="3324"/>
        <w:gridCol w:w="2895"/>
        <w:tblGridChange w:id="0">
          <w:tblGrid>
            <w:gridCol w:w="3357"/>
            <w:gridCol w:w="3324"/>
            <w:gridCol w:w="2895"/>
          </w:tblGrid>
        </w:tblGridChange>
      </w:tblGrid>
      <w:tr>
        <w:tc>
          <w:tcPr/>
          <w:p w:rsidR="00000000" w:rsidDel="00000000" w:rsidP="00000000" w:rsidRDefault="00000000" w:rsidRPr="00000000" w14:paraId="0000017A">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Desired Result</w:t>
            </w:r>
          </w:p>
        </w:tc>
        <w:tc>
          <w:tcPr/>
          <w:p w:rsidR="00000000" w:rsidDel="00000000" w:rsidP="00000000" w:rsidRDefault="00000000" w:rsidRPr="00000000" w14:paraId="0000017B">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Appropriate Import Button</w:t>
            </w:r>
          </w:p>
        </w:tc>
        <w:tc>
          <w:tcPr/>
          <w:p w:rsidR="00000000" w:rsidDel="00000000" w:rsidP="00000000" w:rsidRDefault="00000000" w:rsidRPr="00000000" w14:paraId="0000017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Spreadsheet Example</w:t>
            </w:r>
          </w:p>
        </w:tc>
      </w:tr>
      <w:tr>
        <w:tc>
          <w:tcPr/>
          <w:p w:rsidR="00000000" w:rsidDel="00000000" w:rsidP="00000000" w:rsidRDefault="00000000" w:rsidRPr="00000000" w14:paraId="0000017D">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Importing Folders without updating Asset Description</w:t>
            </w:r>
          </w:p>
        </w:tc>
        <w:tc>
          <w:tcPr/>
          <w:p w:rsidR="00000000" w:rsidDel="00000000" w:rsidP="00000000" w:rsidRDefault="00000000" w:rsidRPr="00000000" w14:paraId="0000017E">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Import File</w:t>
            </w:r>
          </w:p>
        </w:tc>
        <w:tc>
          <w:tcPr/>
          <w:p w:rsidR="00000000" w:rsidDel="00000000" w:rsidP="00000000" w:rsidRDefault="00000000" w:rsidRPr="00000000" w14:paraId="0000017F">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Appendix A</w:t>
            </w:r>
          </w:p>
        </w:tc>
      </w:tr>
      <w:tr>
        <w:tc>
          <w:tcPr/>
          <w:p w:rsidR="00000000" w:rsidDel="00000000" w:rsidP="00000000" w:rsidRDefault="00000000" w:rsidRPr="00000000" w14:paraId="00000180">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Importing Folders and updating Asset Description (container list)</w:t>
            </w:r>
          </w:p>
        </w:tc>
        <w:tc>
          <w:tcPr/>
          <w:p w:rsidR="00000000" w:rsidDel="00000000" w:rsidP="00000000" w:rsidRDefault="00000000" w:rsidRPr="00000000" w14:paraId="00000181">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Import File – Asset Desc</w:t>
            </w:r>
          </w:p>
        </w:tc>
        <w:tc>
          <w:tcPr/>
          <w:p w:rsidR="00000000" w:rsidDel="00000000" w:rsidP="00000000" w:rsidRDefault="00000000" w:rsidRPr="00000000" w14:paraId="00000182">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Appendix A</w:t>
            </w:r>
          </w:p>
        </w:tc>
      </w:tr>
      <w:tr>
        <w:tc>
          <w:tcPr/>
          <w:p w:rsidR="00000000" w:rsidDel="00000000" w:rsidP="00000000" w:rsidRDefault="00000000" w:rsidRPr="00000000" w14:paraId="0000018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Updating Asset Description (container list) without creating folders</w:t>
            </w:r>
          </w:p>
        </w:tc>
        <w:tc>
          <w:tcPr/>
          <w:p w:rsidR="00000000" w:rsidDel="00000000" w:rsidP="00000000" w:rsidRDefault="00000000" w:rsidRPr="00000000" w14:paraId="0000018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Update Asset Desc</w:t>
            </w:r>
          </w:p>
        </w:tc>
        <w:tc>
          <w:tcPr/>
          <w:p w:rsidR="00000000" w:rsidDel="00000000" w:rsidP="00000000" w:rsidRDefault="00000000" w:rsidRPr="00000000" w14:paraId="00000185">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Appendix B</w:t>
            </w:r>
          </w:p>
        </w:tc>
      </w:tr>
      <w:tr>
        <w:tc>
          <w:tcPr/>
          <w:p w:rsidR="00000000" w:rsidDel="00000000" w:rsidP="00000000" w:rsidRDefault="00000000" w:rsidRPr="00000000" w14:paraId="00000186">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Importing Folder Items</w:t>
            </w:r>
          </w:p>
        </w:tc>
        <w:tc>
          <w:tcPr/>
          <w:p w:rsidR="00000000" w:rsidDel="00000000" w:rsidP="00000000" w:rsidRDefault="00000000" w:rsidRPr="00000000" w14:paraId="00000187">
            <w:pPr>
              <w:spacing w:line="240" w:lineRule="auto"/>
              <w:rPr>
                <w:rFonts w:ascii="Times New Roman" w:cs="Times New Roman" w:eastAsia="Times New Roman" w:hAnsi="Times New Roman"/>
                <w:sz w:val="24"/>
                <w:szCs w:val="24"/>
              </w:rPr>
            </w:pPr>
            <w:r w:rsidDel="00000000" w:rsidR="00000000" w:rsidRPr="00000000">
              <w:rPr>
                <w:rtl w:val="0"/>
              </w:rPr>
            </w:r>
          </w:p>
        </w:tc>
        <w:tc>
          <w:tcPr/>
          <w:p w:rsidR="00000000" w:rsidDel="00000000" w:rsidP="00000000" w:rsidRDefault="00000000" w:rsidRPr="00000000" w14:paraId="00000188">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Appendix C</w:t>
            </w:r>
          </w:p>
        </w:tc>
      </w:tr>
    </w:tbl>
    <w:p w:rsidR="00000000" w:rsidDel="00000000" w:rsidP="00000000" w:rsidRDefault="00000000" w:rsidRPr="00000000" w14:paraId="00000189">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A">
      <w:pPr>
        <w:spacing w:after="200" w:line="276"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B">
      <w:pPr>
        <w:spacing w:after="200" w:line="276"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C">
      <w:pPr>
        <w:spacing w:after="200" w:line="276"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D">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Troubleshooting – Potential Causes for Error Message and Incorrect Upload</w:t>
      </w:r>
    </w:p>
    <w:p w:rsidR="00000000" w:rsidDel="00000000" w:rsidP="00000000" w:rsidRDefault="00000000" w:rsidRPr="00000000" w14:paraId="0000018E">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Has the Excel spreadsheet been saved as a CSV file?</w:t>
      </w:r>
    </w:p>
    <w:p w:rsidR="00000000" w:rsidDel="00000000" w:rsidP="00000000" w:rsidRDefault="00000000" w:rsidRPr="00000000" w14:paraId="0000018F">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Has the appropriate spreadsheet format been used?</w:t>
      </w:r>
    </w:p>
    <w:p w:rsidR="00000000" w:rsidDel="00000000" w:rsidP="00000000" w:rsidRDefault="00000000" w:rsidRPr="00000000" w14:paraId="00000190">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Was the appropriate Import button chosen?</w:t>
      </w:r>
    </w:p>
    <w:p w:rsidR="00000000" w:rsidDel="00000000" w:rsidP="00000000" w:rsidRDefault="00000000" w:rsidRPr="00000000" w14:paraId="00000191">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 the container numbers in the spreadsheet match the container numbers in the record entry?</w:t>
      </w:r>
    </w:p>
    <w:p w:rsidR="00000000" w:rsidDel="00000000" w:rsidP="00000000" w:rsidRDefault="00000000" w:rsidRPr="00000000" w14:paraId="00000192">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Are there quotation marks in the spreadsheet?</w:t>
      </w:r>
    </w:p>
    <w:p w:rsidR="00000000" w:rsidDel="00000000" w:rsidP="00000000" w:rsidRDefault="00000000" w:rsidRPr="00000000" w14:paraId="00000193">
      <w:pPr>
        <w:numPr>
          <w:ilvl w:val="1"/>
          <w:numId w:val="3"/>
        </w:numPr>
        <w:spacing w:after="200"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import function will double regular (") quotation marks, so you may want to replace them with single (') before you import.</w:t>
      </w:r>
    </w:p>
    <w:p w:rsidR="00000000" w:rsidDel="00000000" w:rsidP="00000000" w:rsidRDefault="00000000" w:rsidRPr="00000000" w14:paraId="00000194">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Deleting Folders and Items</w:t>
      </w:r>
    </w:p>
    <w:p w:rsidR="00000000" w:rsidDel="00000000" w:rsidP="00000000" w:rsidRDefault="00000000" w:rsidRPr="00000000" w14:paraId="00000195">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Import Folders tab also has the ability to delete folders and items in case of an error or other approved reason.  </w:t>
      </w:r>
    </w:p>
    <w:p w:rsidR="00000000" w:rsidDel="00000000" w:rsidP="00000000" w:rsidRDefault="00000000" w:rsidRPr="00000000" w14:paraId="00000196">
      <w:pPr>
        <w:numPr>
          <w:ilvl w:val="0"/>
          <w:numId w:val="1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Import Folders tab.</w:t>
      </w:r>
    </w:p>
    <w:p w:rsidR="00000000" w:rsidDel="00000000" w:rsidP="00000000" w:rsidRDefault="00000000" w:rsidRPr="00000000" w14:paraId="00000197">
      <w:pPr>
        <w:numPr>
          <w:ilvl w:val="0"/>
          <w:numId w:val="1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Delete Folders or Delete Items depending on situation.</w:t>
      </w:r>
    </w:p>
    <w:p w:rsidR="00000000" w:rsidDel="00000000" w:rsidP="00000000" w:rsidRDefault="00000000" w:rsidRPr="00000000" w14:paraId="00000198">
      <w:pPr>
        <w:numPr>
          <w:ilvl w:val="0"/>
          <w:numId w:val="15"/>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confirmation window will appear.  Click OK.</w:t>
      </w:r>
    </w:p>
    <w:p w:rsidR="00000000" w:rsidDel="00000000" w:rsidP="00000000" w:rsidRDefault="00000000" w:rsidRPr="00000000" w14:paraId="00000199">
      <w:pPr>
        <w:numPr>
          <w:ilvl w:val="0"/>
          <w:numId w:val="15"/>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folders will be deleted from the assets within the record entry.</w:t>
      </w:r>
    </w:p>
    <w:p w:rsidR="00000000" w:rsidDel="00000000" w:rsidP="00000000" w:rsidRDefault="00000000" w:rsidRPr="00000000" w14:paraId="0000019A">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a user wants to erase the Asset Description field for a bulk of assets, use the Change Records function.  This is particularly helpful if an error occurs during importing.</w:t>
      </w:r>
    </w:p>
    <w:p w:rsidR="00000000" w:rsidDel="00000000" w:rsidP="00000000" w:rsidRDefault="00000000" w:rsidRPr="00000000" w14:paraId="0000019B">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Highlight the assets that should have the Description field cleared.</w:t>
      </w:r>
    </w:p>
    <w:p w:rsidR="00000000" w:rsidDel="00000000" w:rsidP="00000000" w:rsidRDefault="00000000" w:rsidRPr="00000000" w14:paraId="0000019C">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Edit Menu at the top left corner of the screen.</w:t>
      </w:r>
    </w:p>
    <w:p w:rsidR="00000000" w:rsidDel="00000000" w:rsidP="00000000" w:rsidRDefault="00000000" w:rsidRPr="00000000" w14:paraId="0000019D">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Change Records.</w:t>
      </w:r>
    </w:p>
    <w:p w:rsidR="00000000" w:rsidDel="00000000" w:rsidP="00000000" w:rsidRDefault="00000000" w:rsidRPr="00000000" w14:paraId="0000019E">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1</w:t>
      </w:r>
      <w:r w:rsidDel="00000000" w:rsidR="00000000" w:rsidRPr="00000000">
        <w:rPr>
          <w:rFonts w:ascii="Times New Roman" w:cs="Times New Roman" w:eastAsia="Times New Roman" w:hAnsi="Times New Roman"/>
          <w:sz w:val="24"/>
          <w:szCs w:val="24"/>
          <w:vertAlign w:val="superscript"/>
          <w:rtl w:val="0"/>
        </w:rPr>
        <w:t xml:space="preserve">st</w:t>
      </w:r>
      <w:r w:rsidDel="00000000" w:rsidR="00000000" w:rsidRPr="00000000">
        <w:rPr>
          <w:rFonts w:ascii="Times New Roman" w:cs="Times New Roman" w:eastAsia="Times New Roman" w:hAnsi="Times New Roman"/>
          <w:sz w:val="24"/>
          <w:szCs w:val="24"/>
          <w:rtl w:val="0"/>
        </w:rPr>
        <w:t xml:space="preserve"> Field to Change, choose Description for Field and leave the Value blank.  Click OK.</w:t>
      </w:r>
    </w:p>
    <w:p w:rsidR="00000000" w:rsidDel="00000000" w:rsidP="00000000" w:rsidRDefault="00000000" w:rsidRPr="00000000" w14:paraId="0000019F">
      <w:pPr>
        <w:numPr>
          <w:ilvl w:val="0"/>
          <w:numId w:val="6"/>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Asset Description will be blank for selected assets.</w:t>
      </w:r>
    </w:p>
    <w:p w:rsidR="00000000" w:rsidDel="00000000" w:rsidP="00000000" w:rsidRDefault="00000000" w:rsidRPr="00000000" w14:paraId="000001A0">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1">
      <w:pPr>
        <w:rPr/>
      </w:pPr>
      <w:r w:rsidDel="00000000" w:rsidR="00000000" w:rsidRPr="00000000">
        <w:rPr>
          <w:rtl w:val="0"/>
        </w:rPr>
      </w:r>
    </w:p>
    <w:p w:rsidR="00000000" w:rsidDel="00000000" w:rsidP="00000000" w:rsidRDefault="00000000" w:rsidRPr="00000000" w14:paraId="000001A2">
      <w:pPr>
        <w:rPr/>
      </w:pPr>
      <w:r w:rsidDel="00000000" w:rsidR="00000000" w:rsidRPr="00000000">
        <w:rPr>
          <w:rtl w:val="0"/>
        </w:rPr>
      </w:r>
    </w:p>
    <w:p w:rsidR="00000000" w:rsidDel="00000000" w:rsidP="00000000" w:rsidRDefault="00000000" w:rsidRPr="00000000" w14:paraId="000001A3">
      <w:pPr>
        <w:rPr/>
      </w:pPr>
      <w:r w:rsidDel="00000000" w:rsidR="00000000" w:rsidRPr="00000000">
        <w:rPr>
          <w:rtl w:val="0"/>
        </w:rPr>
      </w:r>
    </w:p>
    <w:p w:rsidR="00000000" w:rsidDel="00000000" w:rsidP="00000000" w:rsidRDefault="00000000" w:rsidRPr="00000000" w14:paraId="000001A4">
      <w:pPr>
        <w:rPr/>
      </w:pPr>
      <w:r w:rsidDel="00000000" w:rsidR="00000000" w:rsidRPr="00000000">
        <w:rPr>
          <w:rtl w:val="0"/>
        </w:rPr>
      </w:r>
    </w:p>
    <w:p w:rsidR="00000000" w:rsidDel="00000000" w:rsidP="00000000" w:rsidRDefault="00000000" w:rsidRPr="00000000" w14:paraId="000001A5">
      <w:pPr>
        <w:rPr/>
      </w:pPr>
      <w:r w:rsidDel="00000000" w:rsidR="00000000" w:rsidRPr="00000000">
        <w:rPr>
          <w:rtl w:val="0"/>
        </w:rPr>
      </w:r>
    </w:p>
    <w:p w:rsidR="00000000" w:rsidDel="00000000" w:rsidP="00000000" w:rsidRDefault="00000000" w:rsidRPr="00000000" w14:paraId="000001A6">
      <w:pPr>
        <w:tabs>
          <w:tab w:val="center" w:pos="4680"/>
        </w:tabs>
        <w:spacing w:line="240" w:lineRule="auto"/>
        <w:jc w:val="center"/>
        <w:rPr>
          <w:rFonts w:ascii="Tahoma" w:cs="Tahoma" w:eastAsia="Tahoma" w:hAnsi="Tahoma"/>
          <w:sz w:val="48"/>
          <w:szCs w:val="48"/>
        </w:rPr>
      </w:pPr>
      <w:r w:rsidDel="00000000" w:rsidR="00000000" w:rsidRPr="00000000">
        <w:rPr>
          <w:rtl w:val="0"/>
        </w:rPr>
      </w:r>
    </w:p>
    <w:p w:rsidR="00000000" w:rsidDel="00000000" w:rsidP="00000000" w:rsidRDefault="00000000" w:rsidRPr="00000000" w14:paraId="000001A7">
      <w:pPr>
        <w:tabs>
          <w:tab w:val="center" w:pos="4680"/>
        </w:tabs>
        <w:spacing w:line="240" w:lineRule="auto"/>
        <w:jc w:val="center"/>
        <w:rPr>
          <w:rFonts w:ascii="Tahoma" w:cs="Tahoma" w:eastAsia="Tahoma" w:hAnsi="Tahoma"/>
          <w:sz w:val="48"/>
          <w:szCs w:val="48"/>
        </w:rPr>
      </w:pPr>
      <w:r w:rsidDel="00000000" w:rsidR="00000000" w:rsidRPr="00000000">
        <w:rPr>
          <w:rFonts w:ascii="Tahoma" w:cs="Tahoma" w:eastAsia="Tahoma" w:hAnsi="Tahoma"/>
          <w:b w:val="1"/>
          <w:smallCaps w:val="1"/>
          <w:sz w:val="48"/>
          <w:szCs w:val="48"/>
          <w:rtl w:val="0"/>
        </w:rPr>
        <w:t xml:space="preserve">HMS</w:t>
      </w:r>
      <w:r w:rsidDel="00000000" w:rsidR="00000000" w:rsidRPr="00000000">
        <w:rPr>
          <w:rtl w:val="0"/>
        </w:rPr>
      </w:r>
    </w:p>
    <w:p w:rsidR="00000000" w:rsidDel="00000000" w:rsidP="00000000" w:rsidRDefault="00000000" w:rsidRPr="00000000" w14:paraId="000001A8">
      <w:pPr>
        <w:tabs>
          <w:tab w:val="center" w:pos="4680"/>
        </w:tabs>
        <w:spacing w:line="240" w:lineRule="auto"/>
        <w:jc w:val="center"/>
        <w:rPr>
          <w:rFonts w:ascii="Tahoma" w:cs="Tahoma" w:eastAsia="Tahoma" w:hAnsi="Tahoma"/>
          <w:sz w:val="32"/>
          <w:szCs w:val="32"/>
        </w:rPr>
      </w:pPr>
      <w:r w:rsidDel="00000000" w:rsidR="00000000" w:rsidRPr="00000000">
        <w:rPr>
          <w:rFonts w:ascii="Tahoma" w:cs="Tahoma" w:eastAsia="Tahoma" w:hAnsi="Tahoma"/>
          <w:b w:val="1"/>
          <w:sz w:val="32"/>
          <w:szCs w:val="32"/>
          <w:rtl w:val="0"/>
        </w:rPr>
        <w:t xml:space="preserve">HMS Populating Containers </w:t>
      </w:r>
      <w:r w:rsidDel="00000000" w:rsidR="00000000" w:rsidRPr="00000000">
        <w:rPr>
          <w:rtl w:val="0"/>
        </w:rPr>
      </w:r>
    </w:p>
    <w:p w:rsidR="00000000" w:rsidDel="00000000" w:rsidP="00000000" w:rsidRDefault="00000000" w:rsidRPr="00000000" w14:paraId="000001A9">
      <w:pPr>
        <w:tabs>
          <w:tab w:val="center" w:pos="4680"/>
        </w:tabs>
        <w:spacing w:line="240" w:lineRule="auto"/>
        <w:jc w:val="center"/>
        <w:rPr>
          <w:rFonts w:ascii="Tahoma" w:cs="Tahoma" w:eastAsia="Tahoma" w:hAnsi="Tahoma"/>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1AA">
      <w:pPr>
        <w:spacing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AB">
      <w:pPr>
        <w:spacing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_________________________________</w:t>
      </w:r>
    </w:p>
    <w:p w:rsidR="00000000" w:rsidDel="00000000" w:rsidP="00000000" w:rsidRDefault="00000000" w:rsidRPr="00000000" w14:paraId="000001AC">
      <w:pPr>
        <w:spacing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4"/>
          <w:szCs w:val="24"/>
          <w:rtl w:val="0"/>
        </w:rPr>
        <w:tab/>
      </w:r>
      <w:r w:rsidDel="00000000" w:rsidR="00000000" w:rsidRPr="00000000">
        <w:rPr>
          <w:rtl w:val="0"/>
        </w:rPr>
      </w:r>
    </w:p>
    <w:p w:rsidR="00000000" w:rsidDel="00000000" w:rsidP="00000000" w:rsidRDefault="00000000" w:rsidRPr="00000000" w14:paraId="000001AD">
      <w:pPr>
        <w:spacing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4"/>
          <w:szCs w:val="24"/>
        </w:rPr>
        <w:drawing>
          <wp:inline distB="0" distT="0" distL="114300" distR="114300">
            <wp:extent cx="1397000" cy="1295400"/>
            <wp:effectExtent b="0" l="0" r="0" t="0"/>
            <wp:docPr id="67" name="image54.png"/>
            <a:graphic>
              <a:graphicData uri="http://schemas.openxmlformats.org/drawingml/2006/picture">
                <pic:pic>
                  <pic:nvPicPr>
                    <pic:cNvPr id="0" name="image54.png"/>
                    <pic:cNvPicPr preferRelativeResize="0"/>
                  </pic:nvPicPr>
                  <pic:blipFill>
                    <a:blip r:embed="rId52"/>
                    <a:srcRect b="0" l="0" r="0" t="0"/>
                    <a:stretch>
                      <a:fillRect/>
                    </a:stretch>
                  </pic:blipFill>
                  <pic:spPr>
                    <a:xfrm>
                      <a:off x="0" y="0"/>
                      <a:ext cx="1397000" cy="1295400"/>
                    </a:xfrm>
                    <a:prstGeom prst="rect"/>
                    <a:ln/>
                  </pic:spPr>
                </pic:pic>
              </a:graphicData>
            </a:graphic>
          </wp:inline>
        </w:drawing>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1AE">
      <w:pPr>
        <w:spacing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sz w:val="24"/>
          <w:szCs w:val="24"/>
          <w:rtl w:val="0"/>
        </w:rPr>
        <w:t xml:space="preserve">   _________________________________</w:t>
      </w:r>
    </w:p>
    <w:p w:rsidR="00000000" w:rsidDel="00000000" w:rsidP="00000000" w:rsidRDefault="00000000" w:rsidRPr="00000000" w14:paraId="000001AF">
      <w:pPr>
        <w:spacing w:line="240" w:lineRule="auto"/>
        <w:jc w:val="both"/>
        <w:rPr>
          <w:rFonts w:ascii="Times New Roman" w:cs="Times New Roman" w:eastAsia="Times New Roman" w:hAnsi="Times New Roman"/>
          <w:sz w:val="48"/>
          <w:szCs w:val="48"/>
        </w:rPr>
      </w:pPr>
      <w:r w:rsidDel="00000000" w:rsidR="00000000" w:rsidRPr="00000000">
        <w:rPr>
          <w:rtl w:val="0"/>
        </w:rPr>
      </w:r>
    </w:p>
    <w:tbl>
      <w:tblPr>
        <w:tblStyle w:val="Table6"/>
        <w:tblW w:w="885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380"/>
        <w:gridCol w:w="4476"/>
        <w:tblGridChange w:id="0">
          <w:tblGrid>
            <w:gridCol w:w="4380"/>
            <w:gridCol w:w="4476"/>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B0">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B1">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B2">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B3">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1B4">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1B5">
      <w:pPr>
        <w:spacing w:line="240" w:lineRule="auto"/>
        <w:jc w:val="center"/>
        <w:rPr>
          <w:rFonts w:ascii="Tahoma" w:cs="Tahoma" w:eastAsia="Tahoma" w:hAnsi="Tahoma"/>
          <w:sz w:val="24"/>
          <w:szCs w:val="24"/>
        </w:rPr>
      </w:pPr>
      <w:r w:rsidDel="00000000" w:rsidR="00000000" w:rsidRPr="00000000">
        <w:rPr>
          <w:rFonts w:ascii="Tahoma" w:cs="Tahoma" w:eastAsia="Tahoma" w:hAnsi="Tahoma"/>
          <w:b w:val="1"/>
          <w:sz w:val="24"/>
          <w:szCs w:val="24"/>
          <w:rtl w:val="0"/>
        </w:rPr>
        <w:t xml:space="preserve">January 9, 2012</w:t>
      </w:r>
      <w:r w:rsidDel="00000000" w:rsidR="00000000" w:rsidRPr="00000000">
        <w:rPr>
          <w:rtl w:val="0"/>
        </w:rPr>
      </w:r>
    </w:p>
    <w:p w:rsidR="00000000" w:rsidDel="00000000" w:rsidP="00000000" w:rsidRDefault="00000000" w:rsidRPr="00000000" w14:paraId="000001B6">
      <w:pPr>
        <w:spacing w:line="240" w:lineRule="auto"/>
        <w:jc w:val="center"/>
        <w:rPr>
          <w:rFonts w:ascii="Tahoma" w:cs="Tahoma" w:eastAsia="Tahoma" w:hAnsi="Tahoma"/>
          <w:sz w:val="24"/>
          <w:szCs w:val="24"/>
        </w:rPr>
      </w:pPr>
      <w:r w:rsidDel="00000000" w:rsidR="00000000" w:rsidRPr="00000000">
        <w:rPr>
          <w:rFonts w:ascii="Book Antiqua" w:cs="Book Antiqua" w:eastAsia="Book Antiqua" w:hAnsi="Book Antiqua"/>
          <w:i w:val="1"/>
          <w:sz w:val="24"/>
          <w:szCs w:val="24"/>
          <w:rtl w:val="0"/>
        </w:rPr>
        <w:t xml:space="preserve">  </w:t>
      </w:r>
      <w:r w:rsidDel="00000000" w:rsidR="00000000" w:rsidRPr="00000000">
        <w:rPr>
          <w:rFonts w:ascii="Tahoma" w:cs="Tahoma" w:eastAsia="Tahoma" w:hAnsi="Tahoma"/>
          <w:i w:val="1"/>
          <w:sz w:val="24"/>
          <w:szCs w:val="24"/>
          <w:rtl w:val="0"/>
        </w:rPr>
        <w:t xml:space="preserve">Version-1</w:t>
      </w:r>
      <w:r w:rsidDel="00000000" w:rsidR="00000000" w:rsidRPr="00000000">
        <w:rPr>
          <w:rFonts w:ascii="Tahoma" w:cs="Tahoma" w:eastAsia="Tahoma" w:hAnsi="Tahoma"/>
          <w:b w:val="1"/>
          <w:i w:val="1"/>
          <w:sz w:val="24"/>
          <w:szCs w:val="24"/>
          <w:rtl w:val="0"/>
        </w:rPr>
        <w:t xml:space="preserve">.</w:t>
      </w:r>
      <w:r w:rsidDel="00000000" w:rsidR="00000000" w:rsidRPr="00000000">
        <w:rPr>
          <w:rFonts w:ascii="Tahoma" w:cs="Tahoma" w:eastAsia="Tahoma" w:hAnsi="Tahoma"/>
          <w:i w:val="1"/>
          <w:sz w:val="24"/>
          <w:szCs w:val="24"/>
          <w:rtl w:val="0"/>
        </w:rPr>
        <w:t xml:space="preserve">0</w:t>
      </w:r>
      <w:r w:rsidDel="00000000" w:rsidR="00000000" w:rsidRPr="00000000">
        <w:rPr>
          <w:rtl w:val="0"/>
        </w:rPr>
      </w:r>
    </w:p>
    <w:p w:rsidR="00000000" w:rsidDel="00000000" w:rsidP="00000000" w:rsidRDefault="00000000" w:rsidRPr="00000000" w14:paraId="000001B7">
      <w:pPr>
        <w:spacing w:line="240" w:lineRule="auto"/>
        <w:jc w:val="center"/>
        <w:rPr>
          <w:rFonts w:ascii="Times New Roman" w:cs="Times New Roman" w:eastAsia="Times New Roman" w:hAnsi="Times New Roman"/>
          <w:sz w:val="28"/>
          <w:szCs w:val="28"/>
        </w:rPr>
      </w:pPr>
      <w:r w:rsidDel="00000000" w:rsidR="00000000" w:rsidRPr="00000000">
        <w:br w:type="page"/>
      </w:r>
      <w:r w:rsidDel="00000000" w:rsidR="00000000" w:rsidRPr="00000000">
        <w:rPr>
          <w:rFonts w:ascii="Times New Roman" w:cs="Times New Roman" w:eastAsia="Times New Roman" w:hAnsi="Times New Roman"/>
          <w:b w:val="1"/>
          <w:sz w:val="28"/>
          <w:szCs w:val="28"/>
          <w:rtl w:val="0"/>
        </w:rPr>
        <w:t xml:space="preserve">Document Change Log</w:t>
      </w:r>
      <w:r w:rsidDel="00000000" w:rsidR="00000000" w:rsidRPr="00000000">
        <w:rPr>
          <w:rtl w:val="0"/>
        </w:rPr>
      </w:r>
    </w:p>
    <w:p w:rsidR="00000000" w:rsidDel="00000000" w:rsidP="00000000" w:rsidRDefault="00000000" w:rsidRPr="00000000" w14:paraId="000001B8">
      <w:pPr>
        <w:spacing w:line="240" w:lineRule="auto"/>
        <w:jc w:val="center"/>
        <w:rPr>
          <w:rFonts w:ascii="Times New Roman" w:cs="Times New Roman" w:eastAsia="Times New Roman" w:hAnsi="Times New Roman"/>
          <w:sz w:val="32"/>
          <w:szCs w:val="32"/>
        </w:rPr>
      </w:pPr>
      <w:r w:rsidDel="00000000" w:rsidR="00000000" w:rsidRPr="00000000">
        <w:rPr>
          <w:rtl w:val="0"/>
        </w:rPr>
      </w:r>
    </w:p>
    <w:tbl>
      <w:tblPr>
        <w:tblStyle w:val="Table7"/>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B9">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BE">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BF">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C0">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C1">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vAlign w:val="top"/>
          </w:tcPr>
          <w:p w:rsidR="00000000" w:rsidDel="00000000" w:rsidP="00000000" w:rsidRDefault="00000000" w:rsidRPr="00000000" w14:paraId="000001C2">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C3">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C4">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C5">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C6">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top"/>
          </w:tcPr>
          <w:p w:rsidR="00000000" w:rsidDel="00000000" w:rsidP="00000000" w:rsidRDefault="00000000" w:rsidRPr="00000000" w14:paraId="000001C7">
            <w:pPr>
              <w:numPr>
                <w:ilvl w:val="0"/>
                <w:numId w:val="16"/>
              </w:numPr>
              <w:spacing w:line="240" w:lineRule="auto"/>
              <w:ind w:left="720" w:hanging="360"/>
            </w:pPr>
            <w:r w:rsidDel="00000000" w:rsidR="00000000" w:rsidRPr="00000000">
              <w:rPr>
                <w:rtl w:val="0"/>
              </w:rPr>
            </w:r>
          </w:p>
        </w:tc>
      </w:tr>
    </w:tbl>
    <w:p w:rsidR="00000000" w:rsidDel="00000000" w:rsidP="00000000" w:rsidRDefault="00000000" w:rsidRPr="00000000" w14:paraId="000001C8">
      <w:pPr>
        <w:spacing w:line="360"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9">
      <w:pPr>
        <w:spacing w:line="360" w:lineRule="auto"/>
        <w:jc w:val="center"/>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CA">
      <w:pPr>
        <w:spacing w:line="36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HMS Standard Operating Procedure for Populating Containers</w:t>
      </w:r>
      <w:r w:rsidDel="00000000" w:rsidR="00000000" w:rsidRPr="00000000">
        <w:rPr>
          <w:rtl w:val="0"/>
        </w:rPr>
      </w:r>
    </w:p>
    <w:p w:rsidR="00000000" w:rsidDel="00000000" w:rsidP="00000000" w:rsidRDefault="00000000" w:rsidRPr="00000000" w14:paraId="000001CB">
      <w:pPr>
        <w:spacing w:line="360"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C">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limited circumstances, we create folders and items in order to track their movement. This is done when they are removed from their container and when actions are performed on folders and items, not their whole container.  Actions include conservation and preservation work, digitization, exhibition, disposal, and reference staff use, workshops, VIP tours, and press events.  Items or folders also may be created if metadata for digital images is required below the container level. </w:t>
      </w:r>
    </w:p>
    <w:p w:rsidR="00000000" w:rsidDel="00000000" w:rsidP="00000000" w:rsidRDefault="00000000" w:rsidRPr="00000000" w14:paraId="000001CD">
      <w:pPr>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E">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Custodial Unit archivist determines what are items and/or folders because of the many types of items and folders that exist in NARA’s holdings.  Archivists consider the different levels available (namely container, folder, and item), and how they can apply them consistently throughout the record entry.  </w:t>
      </w:r>
    </w:p>
    <w:p w:rsidR="00000000" w:rsidDel="00000000" w:rsidP="00000000" w:rsidRDefault="00000000" w:rsidRPr="00000000" w14:paraId="000001CF">
      <w:pPr>
        <w:spacing w:line="360" w:lineRule="auto"/>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0">
      <w:pPr>
        <w:numPr>
          <w:ilvl w:val="0"/>
          <w:numId w:val="5"/>
        </w:numPr>
        <w:tabs>
          <w:tab w:val="left" w:pos="450"/>
        </w:tabs>
        <w:spacing w:line="360" w:lineRule="auto"/>
        <w:ind w:left="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Terms/Definitions</w:t>
      </w:r>
      <w:r w:rsidDel="00000000" w:rsidR="00000000" w:rsidRPr="00000000">
        <w:rPr>
          <w:rtl w:val="0"/>
        </w:rPr>
      </w:r>
    </w:p>
    <w:p w:rsidR="00000000" w:rsidDel="00000000" w:rsidP="00000000" w:rsidRDefault="00000000" w:rsidRPr="00000000" w14:paraId="000001D1">
      <w:pPr>
        <w:numPr>
          <w:ilvl w:val="1"/>
          <w:numId w:val="5"/>
        </w:numPr>
        <w:tabs>
          <w:tab w:val="left" w:pos="450"/>
        </w:tabs>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Populating– Creating assets in HMS beneath the container level. HMS can drill down to the item level. Hierarchy in HMS within a Record Entry consists of: Container – Folder – Item</w:t>
      </w:r>
    </w:p>
    <w:p w:rsidR="00000000" w:rsidDel="00000000" w:rsidP="00000000" w:rsidRDefault="00000000" w:rsidRPr="00000000" w14:paraId="000001D2">
      <w:pPr>
        <w:numPr>
          <w:ilvl w:val="1"/>
          <w:numId w:val="5"/>
        </w:numPr>
        <w:tabs>
          <w:tab w:val="left" w:pos="450"/>
        </w:tabs>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Container – the physical container in which materials are housed, such as a box or a volume. </w:t>
      </w:r>
    </w:p>
    <w:p w:rsidR="00000000" w:rsidDel="00000000" w:rsidP="00000000" w:rsidRDefault="00000000" w:rsidRPr="00000000" w14:paraId="000001D3">
      <w:pPr>
        <w:numPr>
          <w:ilvl w:val="1"/>
          <w:numId w:val="5"/>
        </w:numPr>
        <w:tabs>
          <w:tab w:val="left" w:pos="450"/>
        </w:tabs>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Folder –a physical divider in a container, such as a folder, a tab, an envelope, a bundle, a trifold or a volume, or a placeholder when no folder exists and items need to be created.</w:t>
      </w:r>
    </w:p>
    <w:p w:rsidR="00000000" w:rsidDel="00000000" w:rsidP="00000000" w:rsidRDefault="00000000" w:rsidRPr="00000000" w14:paraId="000001D4">
      <w:pPr>
        <w:numPr>
          <w:ilvl w:val="1"/>
          <w:numId w:val="5"/>
        </w:numPr>
        <w:tabs>
          <w:tab w:val="left" w:pos="450"/>
        </w:tabs>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Item – the most specific record level within a folder for that record entry; for example a single letter, an artifact, a volume or documents fastened together.</w:t>
      </w:r>
    </w:p>
    <w:p w:rsidR="00000000" w:rsidDel="00000000" w:rsidP="00000000" w:rsidRDefault="00000000" w:rsidRPr="00000000" w14:paraId="000001D5">
      <w:pPr>
        <w:numPr>
          <w:ilvl w:val="0"/>
          <w:numId w:val="5"/>
        </w:numPr>
        <w:tabs>
          <w:tab w:val="left" w:pos="450"/>
        </w:tabs>
        <w:spacing w:line="360" w:lineRule="auto"/>
        <w:ind w:left="45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Procedure</w:t>
      </w:r>
      <w:r w:rsidDel="00000000" w:rsidR="00000000" w:rsidRPr="00000000">
        <w:rPr>
          <w:rtl w:val="0"/>
        </w:rPr>
      </w:r>
    </w:p>
    <w:p w:rsidR="00000000" w:rsidDel="00000000" w:rsidP="00000000" w:rsidRDefault="00000000" w:rsidRPr="00000000" w14:paraId="000001D6">
      <w:pPr>
        <w:tabs>
          <w:tab w:val="left" w:pos="450"/>
        </w:tabs>
        <w:spacing w:line="360" w:lineRule="auto"/>
        <w:ind w:left="10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a container, folder, or item is removed from the stack, a pull slip from an HMS work request (see HMS work request SOPs) or a reference service slip (NA 14001) needs to be filled out in order to bring it to a staff member’s workstation. </w:t>
      </w:r>
    </w:p>
    <w:p w:rsidR="00000000" w:rsidDel="00000000" w:rsidP="00000000" w:rsidRDefault="00000000" w:rsidRPr="00000000" w14:paraId="000001D7">
      <w:pPr>
        <w:numPr>
          <w:ilvl w:val="1"/>
          <w:numId w:val="5"/>
        </w:numPr>
        <w:tabs>
          <w:tab w:val="left" w:pos="450"/>
        </w:tabs>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Describe the Container</w:t>
      </w:r>
    </w:p>
    <w:p w:rsidR="00000000" w:rsidDel="00000000" w:rsidP="00000000" w:rsidRDefault="00000000" w:rsidRPr="00000000" w14:paraId="000001D8">
      <w:pPr>
        <w:numPr>
          <w:ilvl w:val="2"/>
          <w:numId w:val="5"/>
        </w:numPr>
        <w:tabs>
          <w:tab w:val="left" w:pos="450"/>
        </w:tabs>
        <w:spacing w:line="360" w:lineRule="auto"/>
        <w:ind w:left="108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Go to the Record Entries – Assets view of HMS, find the container number of the box you pulled (</w:t>
      </w:r>
      <w:r w:rsidDel="00000000" w:rsidR="00000000" w:rsidRPr="00000000">
        <w:rPr>
          <w:rFonts w:ascii="Times New Roman" w:cs="Times New Roman" w:eastAsia="Times New Roman" w:hAnsi="Times New Roman"/>
          <w:b w:val="1"/>
          <w:sz w:val="24"/>
          <w:szCs w:val="24"/>
          <w:rtl w:val="0"/>
        </w:rPr>
        <w:t xml:space="preserve">Container #</w:t>
      </w:r>
      <w:r w:rsidDel="00000000" w:rsidR="00000000" w:rsidRPr="00000000">
        <w:rPr>
          <w:rFonts w:ascii="Times New Roman" w:cs="Times New Roman" w:eastAsia="Times New Roman" w:hAnsi="Times New Roman"/>
          <w:sz w:val="24"/>
          <w:szCs w:val="24"/>
          <w:rtl w:val="0"/>
        </w:rPr>
        <w:t xml:space="preserve"> and </w:t>
      </w:r>
      <w:r w:rsidDel="00000000" w:rsidR="00000000" w:rsidRPr="00000000">
        <w:rPr>
          <w:rFonts w:ascii="Times New Roman" w:cs="Times New Roman" w:eastAsia="Times New Roman" w:hAnsi="Times New Roman"/>
          <w:b w:val="1"/>
          <w:sz w:val="24"/>
          <w:szCs w:val="24"/>
          <w:rtl w:val="0"/>
        </w:rPr>
        <w:t xml:space="preserve">Sequence #</w:t>
      </w:r>
      <w:r w:rsidDel="00000000" w:rsidR="00000000" w:rsidRPr="00000000">
        <w:rPr>
          <w:rFonts w:ascii="Times New Roman" w:cs="Times New Roman" w:eastAsia="Times New Roman" w:hAnsi="Times New Roman"/>
          <w:sz w:val="24"/>
          <w:szCs w:val="24"/>
          <w:rtl w:val="0"/>
        </w:rPr>
        <w:t xml:space="preserve"> may not match). </w:t>
      </w:r>
    </w:p>
    <w:p w:rsidR="00000000" w:rsidDel="00000000" w:rsidP="00000000" w:rsidRDefault="00000000" w:rsidRPr="00000000" w14:paraId="000001D9">
      <w:pPr>
        <w:numPr>
          <w:ilvl w:val="2"/>
          <w:numId w:val="5"/>
        </w:numPr>
        <w:tabs>
          <w:tab w:val="left" w:pos="450"/>
        </w:tabs>
        <w:spacing w:line="360" w:lineRule="auto"/>
        <w:ind w:left="108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in the </w:t>
      </w:r>
      <w:r w:rsidDel="00000000" w:rsidR="00000000" w:rsidRPr="00000000">
        <w:rPr>
          <w:rFonts w:ascii="Times New Roman" w:cs="Times New Roman" w:eastAsia="Times New Roman" w:hAnsi="Times New Roman"/>
          <w:b w:val="1"/>
          <w:sz w:val="24"/>
          <w:szCs w:val="24"/>
          <w:rtl w:val="0"/>
        </w:rPr>
        <w:t xml:space="preserve">Description</w:t>
      </w:r>
      <w:r w:rsidDel="00000000" w:rsidR="00000000" w:rsidRPr="00000000">
        <w:rPr>
          <w:rFonts w:ascii="Times New Roman" w:cs="Times New Roman" w:eastAsia="Times New Roman" w:hAnsi="Times New Roman"/>
          <w:sz w:val="24"/>
          <w:szCs w:val="24"/>
          <w:rtl w:val="0"/>
        </w:rPr>
        <w:t xml:space="preserve"> for the container, if it is not filled out, such as Folder A THRU Folder Z or the description as determined by the archivist.</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1955800</wp:posOffset>
                </wp:positionH>
                <wp:positionV relativeFrom="paragraph">
                  <wp:posOffset>495300</wp:posOffset>
                </wp:positionV>
                <wp:extent cx="1383665" cy="241935"/>
                <wp:effectExtent b="0" l="0" r="0" t="0"/>
                <wp:wrapNone/>
                <wp:docPr id="18" name=""/>
                <a:graphic>
                  <a:graphicData uri="http://schemas.microsoft.com/office/word/2010/wordprocessingShape">
                    <wps:wsp>
                      <wps:cNvSpPr/>
                      <wps:cNvPr id="2" name="Shape 2"/>
                      <wps:spPr>
                        <a:xfrm>
                          <a:off x="4658930" y="3663795"/>
                          <a:ext cx="1374140" cy="23241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8"/>
                                <w:vertAlign w:val="baseline"/>
                              </w:rPr>
                              <w:t xml:space="preserve">Complete the Description</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1955800</wp:posOffset>
                </wp:positionH>
                <wp:positionV relativeFrom="paragraph">
                  <wp:posOffset>495300</wp:posOffset>
                </wp:positionV>
                <wp:extent cx="1383665" cy="241935"/>
                <wp:effectExtent b="0" l="0" r="0" t="0"/>
                <wp:wrapNone/>
                <wp:docPr id="18" name="image60.png"/>
                <a:graphic>
                  <a:graphicData uri="http://schemas.openxmlformats.org/drawingml/2006/picture">
                    <pic:pic>
                      <pic:nvPicPr>
                        <pic:cNvPr id="0" name="image60.png"/>
                        <pic:cNvPicPr preferRelativeResize="0"/>
                      </pic:nvPicPr>
                      <pic:blipFill>
                        <a:blip r:embed="rId53"/>
                        <a:srcRect/>
                        <a:stretch>
                          <a:fillRect/>
                        </a:stretch>
                      </pic:blipFill>
                      <pic:spPr>
                        <a:xfrm>
                          <a:off x="0" y="0"/>
                          <a:ext cx="1383665" cy="241935"/>
                        </a:xfrm>
                        <a:prstGeom prst="rect"/>
                        <a:ln/>
                      </pic:spPr>
                    </pic:pic>
                  </a:graphicData>
                </a:graphic>
              </wp:anchor>
            </w:drawing>
          </mc:Fallback>
        </mc:AlternateContent>
      </w:r>
    </w:p>
    <w:p w:rsidR="00000000" w:rsidDel="00000000" w:rsidP="00000000" w:rsidRDefault="00000000" w:rsidRPr="00000000" w14:paraId="000001DA">
      <w:pPr>
        <w:spacing w:line="360" w:lineRule="auto"/>
        <w:ind w:left="-450"/>
        <w:rPr>
          <w:rFonts w:ascii="Times New Roman" w:cs="Times New Roman" w:eastAsia="Times New Roman" w:hAnsi="Times New Roman"/>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2336800</wp:posOffset>
                </wp:positionH>
                <wp:positionV relativeFrom="paragraph">
                  <wp:posOffset>215900</wp:posOffset>
                </wp:positionV>
                <wp:extent cx="28575" cy="2512695"/>
                <wp:effectExtent b="0" l="0" r="0" t="0"/>
                <wp:wrapNone/>
                <wp:docPr id="27" name=""/>
                <a:graphic>
                  <a:graphicData uri="http://schemas.microsoft.com/office/word/2010/wordprocessingShape">
                    <wps:wsp>
                      <wps:cNvCnPr/>
                      <wps:spPr>
                        <a:xfrm>
                          <a:off x="5346000" y="2523653"/>
                          <a:ext cx="0" cy="2512695"/>
                        </a:xfrm>
                        <a:prstGeom prst="straightConnector1">
                          <a:avLst/>
                        </a:prstGeom>
                        <a:solidFill>
                          <a:srgbClr val="FFFFFF"/>
                        </a:solidFill>
                        <a:ln cap="flat" cmpd="sng" w="2857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2336800</wp:posOffset>
                </wp:positionH>
                <wp:positionV relativeFrom="paragraph">
                  <wp:posOffset>215900</wp:posOffset>
                </wp:positionV>
                <wp:extent cx="28575" cy="2512695"/>
                <wp:effectExtent b="0" l="0" r="0" t="0"/>
                <wp:wrapNone/>
                <wp:docPr id="27" name="image69.png"/>
                <a:graphic>
                  <a:graphicData uri="http://schemas.openxmlformats.org/drawingml/2006/picture">
                    <pic:pic>
                      <pic:nvPicPr>
                        <pic:cNvPr id="0" name="image69.png"/>
                        <pic:cNvPicPr preferRelativeResize="0"/>
                      </pic:nvPicPr>
                      <pic:blipFill>
                        <a:blip r:embed="rId54"/>
                        <a:srcRect/>
                        <a:stretch>
                          <a:fillRect/>
                        </a:stretch>
                      </pic:blipFill>
                      <pic:spPr>
                        <a:xfrm>
                          <a:off x="0" y="0"/>
                          <a:ext cx="28575" cy="2512695"/>
                        </a:xfrm>
                        <a:prstGeom prst="rect"/>
                        <a:ln/>
                      </pic:spPr>
                    </pic:pic>
                  </a:graphicData>
                </a:graphic>
              </wp:anchor>
            </w:drawing>
          </mc:Fallback>
        </mc:AlternateContent>
      </w:r>
    </w:p>
    <w:p w:rsidR="00000000" w:rsidDel="00000000" w:rsidP="00000000" w:rsidRDefault="00000000" w:rsidRPr="00000000" w14:paraId="000001DB">
      <w:pPr>
        <w:tabs>
          <w:tab w:val="left" w:pos="450"/>
        </w:tabs>
        <w:spacing w:line="360" w:lineRule="auto"/>
        <w:ind w:left="-45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Pr>
        <w:drawing>
          <wp:inline distB="0" distT="0" distL="114300" distR="114300">
            <wp:extent cx="5943600" cy="3022600"/>
            <wp:effectExtent b="0" l="0" r="0" t="0"/>
            <wp:docPr id="72" name="image58.png"/>
            <a:graphic>
              <a:graphicData uri="http://schemas.openxmlformats.org/drawingml/2006/picture">
                <pic:pic>
                  <pic:nvPicPr>
                    <pic:cNvPr id="0" name="image58.png"/>
                    <pic:cNvPicPr preferRelativeResize="0"/>
                  </pic:nvPicPr>
                  <pic:blipFill>
                    <a:blip r:embed="rId55"/>
                    <a:srcRect b="0" l="0" r="0" t="0"/>
                    <a:stretch>
                      <a:fillRect/>
                    </a:stretch>
                  </pic:blipFill>
                  <pic:spPr>
                    <a:xfrm>
                      <a:off x="0" y="0"/>
                      <a:ext cx="5943600" cy="302260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5905500</wp:posOffset>
                </wp:positionH>
                <wp:positionV relativeFrom="paragraph">
                  <wp:posOffset>1384300</wp:posOffset>
                </wp:positionV>
                <wp:extent cx="838200" cy="771525"/>
                <wp:effectExtent b="0" l="0" r="0" t="0"/>
                <wp:wrapNone/>
                <wp:docPr id="3" name=""/>
                <a:graphic>
                  <a:graphicData uri="http://schemas.microsoft.com/office/word/2010/wordprocessingShape">
                    <wps:wsp>
                      <wps:cNvSpPr/>
                      <wps:cNvPr id="4" name="Shape 4"/>
                      <wps:spPr>
                        <a:xfrm>
                          <a:off x="4931663" y="3399000"/>
                          <a:ext cx="828675" cy="7620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Click on the corresponding hyperlink</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6"/>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5905500</wp:posOffset>
                </wp:positionH>
                <wp:positionV relativeFrom="paragraph">
                  <wp:posOffset>1384300</wp:posOffset>
                </wp:positionV>
                <wp:extent cx="838200" cy="771525"/>
                <wp:effectExtent b="0" l="0" r="0" t="0"/>
                <wp:wrapNone/>
                <wp:docPr id="3" name="image3.png"/>
                <a:graphic>
                  <a:graphicData uri="http://schemas.openxmlformats.org/drawingml/2006/picture">
                    <pic:pic>
                      <pic:nvPicPr>
                        <pic:cNvPr id="0" name="image3.png"/>
                        <pic:cNvPicPr preferRelativeResize="0"/>
                      </pic:nvPicPr>
                      <pic:blipFill>
                        <a:blip r:embed="rId56"/>
                        <a:srcRect/>
                        <a:stretch>
                          <a:fillRect/>
                        </a:stretch>
                      </pic:blipFill>
                      <pic:spPr>
                        <a:xfrm>
                          <a:off x="0" y="0"/>
                          <a:ext cx="838200" cy="7715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-850899</wp:posOffset>
                </wp:positionH>
                <wp:positionV relativeFrom="paragraph">
                  <wp:posOffset>1371600</wp:posOffset>
                </wp:positionV>
                <wp:extent cx="1111250" cy="1101725"/>
                <wp:effectExtent b="0" l="0" r="0" t="0"/>
                <wp:wrapNone/>
                <wp:docPr id="5" name=""/>
                <a:graphic>
                  <a:graphicData uri="http://schemas.microsoft.com/office/word/2010/wordprocessingShape">
                    <wps:wsp>
                      <wps:cNvCnPr/>
                      <wps:spPr>
                        <a:xfrm>
                          <a:off x="4803075" y="3241838"/>
                          <a:ext cx="1085850" cy="1076325"/>
                        </a:xfrm>
                        <a:prstGeom prst="straightConnector1">
                          <a:avLst/>
                        </a:prstGeom>
                        <a:solidFill>
                          <a:srgbClr val="FFFFFF"/>
                        </a:solidFill>
                        <a:ln cap="flat" cmpd="sng" w="25400">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-850899</wp:posOffset>
                </wp:positionH>
                <wp:positionV relativeFrom="paragraph">
                  <wp:posOffset>1371600</wp:posOffset>
                </wp:positionV>
                <wp:extent cx="1111250" cy="1101725"/>
                <wp:effectExtent b="0" l="0" r="0" t="0"/>
                <wp:wrapNone/>
                <wp:docPr id="5" name="image5.png"/>
                <a:graphic>
                  <a:graphicData uri="http://schemas.openxmlformats.org/drawingml/2006/picture">
                    <pic:pic>
                      <pic:nvPicPr>
                        <pic:cNvPr id="0" name="image5.png"/>
                        <pic:cNvPicPr preferRelativeResize="0"/>
                      </pic:nvPicPr>
                      <pic:blipFill>
                        <a:blip r:embed="rId57"/>
                        <a:srcRect/>
                        <a:stretch>
                          <a:fillRect/>
                        </a:stretch>
                      </pic:blipFill>
                      <pic:spPr>
                        <a:xfrm>
                          <a:off x="0" y="0"/>
                          <a:ext cx="1111250" cy="1101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5816600</wp:posOffset>
                </wp:positionH>
                <wp:positionV relativeFrom="paragraph">
                  <wp:posOffset>2133600</wp:posOffset>
                </wp:positionV>
                <wp:extent cx="187325" cy="396875"/>
                <wp:effectExtent b="0" l="0" r="0" t="0"/>
                <wp:wrapNone/>
                <wp:docPr id="20" name=""/>
                <a:graphic>
                  <a:graphicData uri="http://schemas.microsoft.com/office/word/2010/wordprocessingShape">
                    <wps:wsp>
                      <wps:cNvCnPr/>
                      <wps:spPr>
                        <a:xfrm flipH="1">
                          <a:off x="5265038" y="3594263"/>
                          <a:ext cx="161925" cy="371475"/>
                        </a:xfrm>
                        <a:prstGeom prst="straightConnector1">
                          <a:avLst/>
                        </a:prstGeom>
                        <a:solidFill>
                          <a:srgbClr val="FFFFFF"/>
                        </a:solidFill>
                        <a:ln cap="flat" cmpd="sng" w="25400">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5816600</wp:posOffset>
                </wp:positionH>
                <wp:positionV relativeFrom="paragraph">
                  <wp:posOffset>2133600</wp:posOffset>
                </wp:positionV>
                <wp:extent cx="187325" cy="396875"/>
                <wp:effectExtent b="0" l="0" r="0" t="0"/>
                <wp:wrapNone/>
                <wp:docPr id="20" name="image62.png"/>
                <a:graphic>
                  <a:graphicData uri="http://schemas.openxmlformats.org/drawingml/2006/picture">
                    <pic:pic>
                      <pic:nvPicPr>
                        <pic:cNvPr id="0" name="image62.png"/>
                        <pic:cNvPicPr preferRelativeResize="0"/>
                      </pic:nvPicPr>
                      <pic:blipFill>
                        <a:blip r:embed="rId58"/>
                        <a:srcRect/>
                        <a:stretch>
                          <a:fillRect/>
                        </a:stretch>
                      </pic:blipFill>
                      <pic:spPr>
                        <a:xfrm>
                          <a:off x="0" y="0"/>
                          <a:ext cx="187325" cy="39687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1600200</wp:posOffset>
                </wp:positionH>
                <wp:positionV relativeFrom="paragraph">
                  <wp:posOffset>2451100</wp:posOffset>
                </wp:positionV>
                <wp:extent cx="1628775" cy="147955"/>
                <wp:effectExtent b="0" l="0" r="0" t="0"/>
                <wp:wrapNone/>
                <wp:docPr id="26" name=""/>
                <a:graphic>
                  <a:graphicData uri="http://schemas.microsoft.com/office/word/2010/wordprocessingShape">
                    <wps:wsp>
                      <wps:cNvSpPr/>
                      <wps:cNvPr id="15" name="Shape 15"/>
                      <wps:spPr>
                        <a:xfrm>
                          <a:off x="4536375" y="3710785"/>
                          <a:ext cx="1619250" cy="138430"/>
                        </a:xfrm>
                        <a:prstGeom prst="ellipse">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1600200</wp:posOffset>
                </wp:positionH>
                <wp:positionV relativeFrom="paragraph">
                  <wp:posOffset>2451100</wp:posOffset>
                </wp:positionV>
                <wp:extent cx="1628775" cy="147955"/>
                <wp:effectExtent b="0" l="0" r="0" t="0"/>
                <wp:wrapNone/>
                <wp:docPr id="26" name="image68.png"/>
                <a:graphic>
                  <a:graphicData uri="http://schemas.openxmlformats.org/drawingml/2006/picture">
                    <pic:pic>
                      <pic:nvPicPr>
                        <pic:cNvPr id="0" name="image68.png"/>
                        <pic:cNvPicPr preferRelativeResize="0"/>
                      </pic:nvPicPr>
                      <pic:blipFill>
                        <a:blip r:embed="rId59"/>
                        <a:srcRect/>
                        <a:stretch>
                          <a:fillRect/>
                        </a:stretch>
                      </pic:blipFill>
                      <pic:spPr>
                        <a:xfrm>
                          <a:off x="0" y="0"/>
                          <a:ext cx="1628775" cy="1479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-1092199</wp:posOffset>
                </wp:positionH>
                <wp:positionV relativeFrom="paragraph">
                  <wp:posOffset>457200</wp:posOffset>
                </wp:positionV>
                <wp:extent cx="647700" cy="927735"/>
                <wp:effectExtent b="0" l="0" r="0" t="0"/>
                <wp:wrapNone/>
                <wp:docPr id="19" name=""/>
                <a:graphic>
                  <a:graphicData uri="http://schemas.microsoft.com/office/word/2010/wordprocessingShape">
                    <wps:wsp>
                      <wps:cNvSpPr/>
                      <wps:cNvPr id="17" name="Shape 17"/>
                      <wps:spPr>
                        <a:xfrm>
                          <a:off x="5026913" y="3320895"/>
                          <a:ext cx="638175" cy="91821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8"/>
                                <w:vertAlign w:val="baseline"/>
                              </w:rPr>
                              <w:t xml:space="preserve">Locate the correct container</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8"/>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-1092199</wp:posOffset>
                </wp:positionH>
                <wp:positionV relativeFrom="paragraph">
                  <wp:posOffset>457200</wp:posOffset>
                </wp:positionV>
                <wp:extent cx="647700" cy="927735"/>
                <wp:effectExtent b="0" l="0" r="0" t="0"/>
                <wp:wrapNone/>
                <wp:docPr id="19" name="image61.png"/>
                <a:graphic>
                  <a:graphicData uri="http://schemas.openxmlformats.org/drawingml/2006/picture">
                    <pic:pic>
                      <pic:nvPicPr>
                        <pic:cNvPr id="0" name="image61.png"/>
                        <pic:cNvPicPr preferRelativeResize="0"/>
                      </pic:nvPicPr>
                      <pic:blipFill>
                        <a:blip r:embed="rId60"/>
                        <a:srcRect/>
                        <a:stretch>
                          <a:fillRect/>
                        </a:stretch>
                      </pic:blipFill>
                      <pic:spPr>
                        <a:xfrm>
                          <a:off x="0" y="0"/>
                          <a:ext cx="647700" cy="927735"/>
                        </a:xfrm>
                        <a:prstGeom prst="rect"/>
                        <a:ln/>
                      </pic:spPr>
                    </pic:pic>
                  </a:graphicData>
                </a:graphic>
              </wp:anchor>
            </w:drawing>
          </mc:Fallback>
        </mc:AlternateContent>
      </w:r>
    </w:p>
    <w:p w:rsidR="00000000" w:rsidDel="00000000" w:rsidP="00000000" w:rsidRDefault="00000000" w:rsidRPr="00000000" w14:paraId="000001DC">
      <w:pPr>
        <w:numPr>
          <w:ilvl w:val="1"/>
          <w:numId w:val="5"/>
        </w:numPr>
        <w:tabs>
          <w:tab w:val="left" w:pos="450"/>
        </w:tabs>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Create Folders if the folders do not exist in HMS.</w:t>
      </w:r>
    </w:p>
    <w:p w:rsidR="00000000" w:rsidDel="00000000" w:rsidP="00000000" w:rsidRDefault="00000000" w:rsidRPr="00000000" w14:paraId="000001DD">
      <w:pPr>
        <w:numPr>
          <w:ilvl w:val="2"/>
          <w:numId w:val="5"/>
        </w:numPr>
        <w:tabs>
          <w:tab w:val="left" w:pos="450"/>
        </w:tabs>
        <w:spacing w:line="360" w:lineRule="auto"/>
        <w:ind w:left="108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on the HC1 hyperlink to go to the Assets – Folders/Items view of HMS.</w:t>
      </w:r>
    </w:p>
    <w:p w:rsidR="00000000" w:rsidDel="00000000" w:rsidP="00000000" w:rsidRDefault="00000000" w:rsidRPr="00000000" w14:paraId="000001DE">
      <w:pPr>
        <w:numPr>
          <w:ilvl w:val="2"/>
          <w:numId w:val="5"/>
        </w:numPr>
        <w:tabs>
          <w:tab w:val="left" w:pos="450"/>
        </w:tabs>
        <w:spacing w:line="360" w:lineRule="auto"/>
        <w:ind w:left="108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is preferred but not required that all folders in the container are counted and created in HMS, in order to reflect the actual physical representation of folders in the container in the virtual HMS environment.  Make sure your folder count is right. </w:t>
      </w:r>
    </w:p>
    <w:p w:rsidR="00000000" w:rsidDel="00000000" w:rsidP="00000000" w:rsidRDefault="00000000" w:rsidRPr="00000000" w14:paraId="000001DF">
      <w:pPr>
        <w:numPr>
          <w:ilvl w:val="2"/>
          <w:numId w:val="5"/>
        </w:numPr>
        <w:tabs>
          <w:tab w:val="left" w:pos="450"/>
        </w:tabs>
        <w:spacing w:line="360" w:lineRule="auto"/>
        <w:ind w:left="108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Asset Box, fill in the fields: </w:t>
      </w:r>
      <w:r w:rsidDel="00000000" w:rsidR="00000000" w:rsidRPr="00000000">
        <w:rPr>
          <w:rFonts w:ascii="Times New Roman" w:cs="Times New Roman" w:eastAsia="Times New Roman" w:hAnsi="Times New Roman"/>
          <w:b w:val="1"/>
          <w:sz w:val="24"/>
          <w:szCs w:val="24"/>
          <w:rtl w:val="0"/>
        </w:rPr>
        <w:t xml:space="preserve"># of Folders</w:t>
      </w:r>
      <w:r w:rsidDel="00000000" w:rsidR="00000000" w:rsidRPr="00000000">
        <w:rPr>
          <w:rFonts w:ascii="Times New Roman" w:cs="Times New Roman" w:eastAsia="Times New Roman" w:hAnsi="Times New Roman"/>
          <w:sz w:val="24"/>
          <w:szCs w:val="24"/>
          <w:rtl w:val="0"/>
        </w:rPr>
        <w:t xml:space="preserve"> and </w:t>
      </w:r>
      <w:r w:rsidDel="00000000" w:rsidR="00000000" w:rsidRPr="00000000">
        <w:rPr>
          <w:rFonts w:ascii="Times New Roman" w:cs="Times New Roman" w:eastAsia="Times New Roman" w:hAnsi="Times New Roman"/>
          <w:b w:val="1"/>
          <w:sz w:val="24"/>
          <w:szCs w:val="24"/>
          <w:rtl w:val="0"/>
        </w:rPr>
        <w:t xml:space="preserve">Beginning Folder #</w:t>
      </w:r>
      <w:r w:rsidDel="00000000" w:rsidR="00000000" w:rsidRPr="00000000">
        <w:rPr>
          <w:rFonts w:ascii="Times New Roman" w:cs="Times New Roman" w:eastAsia="Times New Roman" w:hAnsi="Times New Roman"/>
          <w:sz w:val="24"/>
          <w:szCs w:val="24"/>
          <w:rtl w:val="0"/>
        </w:rPr>
        <w:t xml:space="preserve">. Click </w:t>
      </w:r>
      <w:r w:rsidDel="00000000" w:rsidR="00000000" w:rsidRPr="00000000">
        <w:rPr>
          <w:rFonts w:ascii="Times New Roman" w:cs="Times New Roman" w:eastAsia="Times New Roman" w:hAnsi="Times New Roman"/>
          <w:b w:val="1"/>
          <w:sz w:val="24"/>
          <w:szCs w:val="24"/>
          <w:rtl w:val="0"/>
        </w:rPr>
        <w:t xml:space="preserve">Create Folders</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E0">
      <w:pPr>
        <w:tabs>
          <w:tab w:val="left" w:pos="450"/>
        </w:tabs>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1">
      <w:pPr>
        <w:spacing w:line="360" w:lineRule="auto"/>
        <w:ind w:left="-90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114300" distR="114300">
            <wp:extent cx="5943600" cy="2628900"/>
            <wp:effectExtent b="0" l="0" r="0" t="0"/>
            <wp:docPr id="30" name="image26.png"/>
            <a:graphic>
              <a:graphicData uri="http://schemas.openxmlformats.org/drawingml/2006/picture">
                <pic:pic>
                  <pic:nvPicPr>
                    <pic:cNvPr id="0" name="image26.png"/>
                    <pic:cNvPicPr preferRelativeResize="0"/>
                  </pic:nvPicPr>
                  <pic:blipFill>
                    <a:blip r:embed="rId61"/>
                    <a:srcRect b="0" l="0" r="0" t="0"/>
                    <a:stretch>
                      <a:fillRect/>
                    </a:stretch>
                  </pic:blipFill>
                  <pic:spPr>
                    <a:xfrm>
                      <a:off x="0" y="0"/>
                      <a:ext cx="5943600" cy="2628900"/>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4203700</wp:posOffset>
                </wp:positionH>
                <wp:positionV relativeFrom="paragraph">
                  <wp:posOffset>825500</wp:posOffset>
                </wp:positionV>
                <wp:extent cx="828675" cy="203835"/>
                <wp:effectExtent b="0" l="0" r="0" t="0"/>
                <wp:wrapNone/>
                <wp:docPr id="28" name=""/>
                <a:graphic>
                  <a:graphicData uri="http://schemas.microsoft.com/office/word/2010/wordprocessingShape">
                    <wps:wsp>
                      <wps:cNvCnPr/>
                      <wps:spPr>
                        <a:xfrm rot="10800000">
                          <a:off x="4945950" y="3692370"/>
                          <a:ext cx="800100" cy="175260"/>
                        </a:xfrm>
                        <a:prstGeom prst="straightConnector1">
                          <a:avLst/>
                        </a:prstGeom>
                        <a:noFill/>
                        <a:ln cap="flat" cmpd="sng" w="28575">
                          <a:solidFill>
                            <a:srgbClr val="000000"/>
                          </a:solidFill>
                          <a:prstDash val="solid"/>
                          <a:miter lim="800000"/>
                          <a:headEnd len="med" w="med" type="none"/>
                          <a:tailEnd len="med" w="med"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4203700</wp:posOffset>
                </wp:positionH>
                <wp:positionV relativeFrom="paragraph">
                  <wp:posOffset>825500</wp:posOffset>
                </wp:positionV>
                <wp:extent cx="828675" cy="203835"/>
                <wp:effectExtent b="0" l="0" r="0" t="0"/>
                <wp:wrapNone/>
                <wp:docPr id="28" name="image70.png"/>
                <a:graphic>
                  <a:graphicData uri="http://schemas.openxmlformats.org/drawingml/2006/picture">
                    <pic:pic>
                      <pic:nvPicPr>
                        <pic:cNvPr id="0" name="image70.png"/>
                        <pic:cNvPicPr preferRelativeResize="0"/>
                      </pic:nvPicPr>
                      <pic:blipFill>
                        <a:blip r:embed="rId62"/>
                        <a:srcRect/>
                        <a:stretch>
                          <a:fillRect/>
                        </a:stretch>
                      </pic:blipFill>
                      <pic:spPr>
                        <a:xfrm>
                          <a:off x="0" y="0"/>
                          <a:ext cx="828675" cy="20383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5016500</wp:posOffset>
                </wp:positionH>
                <wp:positionV relativeFrom="paragraph">
                  <wp:posOffset>444500</wp:posOffset>
                </wp:positionV>
                <wp:extent cx="695325" cy="581025"/>
                <wp:effectExtent b="0" l="0" r="0" t="0"/>
                <wp:wrapNone/>
                <wp:docPr id="2" name=""/>
                <a:graphic>
                  <a:graphicData uri="http://schemas.microsoft.com/office/word/2010/wordprocessingShape">
                    <wps:wsp>
                      <wps:cNvCnPr/>
                      <wps:spPr>
                        <a:xfrm flipH="1" rot="10800000">
                          <a:off x="5003100" y="3494250"/>
                          <a:ext cx="685800" cy="571500"/>
                        </a:xfrm>
                        <a:prstGeom prst="straightConnector1">
                          <a:avLst/>
                        </a:prstGeom>
                        <a:noFill/>
                        <a:ln cap="flat" cmpd="sng" w="952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5016500</wp:posOffset>
                </wp:positionH>
                <wp:positionV relativeFrom="paragraph">
                  <wp:posOffset>444500</wp:posOffset>
                </wp:positionV>
                <wp:extent cx="695325" cy="581025"/>
                <wp:effectExtent b="0" l="0" r="0" t="0"/>
                <wp:wrapNone/>
                <wp:docPr id="2" name="image2.png"/>
                <a:graphic>
                  <a:graphicData uri="http://schemas.openxmlformats.org/drawingml/2006/picture">
                    <pic:pic>
                      <pic:nvPicPr>
                        <pic:cNvPr id="0" name="image2.png"/>
                        <pic:cNvPicPr preferRelativeResize="0"/>
                      </pic:nvPicPr>
                      <pic:blipFill>
                        <a:blip r:embed="rId63"/>
                        <a:srcRect/>
                        <a:stretch>
                          <a:fillRect/>
                        </a:stretch>
                      </pic:blipFill>
                      <pic:spPr>
                        <a:xfrm>
                          <a:off x="0" y="0"/>
                          <a:ext cx="695325" cy="5810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1346200</wp:posOffset>
                </wp:positionH>
                <wp:positionV relativeFrom="paragraph">
                  <wp:posOffset>1981200</wp:posOffset>
                </wp:positionV>
                <wp:extent cx="685800" cy="535305"/>
                <wp:effectExtent b="0" l="0" r="0" t="0"/>
                <wp:wrapNone/>
                <wp:docPr id="6" name=""/>
                <a:graphic>
                  <a:graphicData uri="http://schemas.microsoft.com/office/word/2010/wordprocessingShape">
                    <wps:wsp>
                      <wps:cNvCnPr/>
                      <wps:spPr>
                        <a:xfrm rot="10800000">
                          <a:off x="5017388" y="3526635"/>
                          <a:ext cx="657225" cy="506730"/>
                        </a:xfrm>
                        <a:prstGeom prst="straightConnector1">
                          <a:avLst/>
                        </a:prstGeom>
                        <a:noFill/>
                        <a:ln cap="flat" cmpd="sng" w="2857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1346200</wp:posOffset>
                </wp:positionH>
                <wp:positionV relativeFrom="paragraph">
                  <wp:posOffset>1981200</wp:posOffset>
                </wp:positionV>
                <wp:extent cx="685800" cy="535305"/>
                <wp:effectExtent b="0" l="0" r="0" t="0"/>
                <wp:wrapNone/>
                <wp:docPr id="6" name="image6.png"/>
                <a:graphic>
                  <a:graphicData uri="http://schemas.openxmlformats.org/drawingml/2006/picture">
                    <pic:pic>
                      <pic:nvPicPr>
                        <pic:cNvPr id="0" name="image6.png"/>
                        <pic:cNvPicPr preferRelativeResize="0"/>
                      </pic:nvPicPr>
                      <pic:blipFill>
                        <a:blip r:embed="rId64"/>
                        <a:srcRect/>
                        <a:stretch>
                          <a:fillRect/>
                        </a:stretch>
                      </pic:blipFill>
                      <pic:spPr>
                        <a:xfrm>
                          <a:off x="0" y="0"/>
                          <a:ext cx="685800" cy="53530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5702300</wp:posOffset>
                </wp:positionH>
                <wp:positionV relativeFrom="paragraph">
                  <wp:posOffset>215900</wp:posOffset>
                </wp:positionV>
                <wp:extent cx="695325" cy="923925"/>
                <wp:effectExtent b="0" l="0" r="0" t="0"/>
                <wp:wrapNone/>
                <wp:docPr id="29" name=""/>
                <a:graphic>
                  <a:graphicData uri="http://schemas.microsoft.com/office/word/2010/wordprocessingShape">
                    <wps:wsp>
                      <wps:cNvSpPr/>
                      <wps:cNvPr id="22" name="Shape 22"/>
                      <wps:spPr>
                        <a:xfrm>
                          <a:off x="5003100" y="3322800"/>
                          <a:ext cx="685800" cy="9144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16"/>
                                <w:vertAlign w:val="baseline"/>
                              </w:rPr>
                              <w:t xml:space="preserve">1) </w:t>
                            </w:r>
                            <w:r w:rsidDel="00000000" w:rsidR="00000000" w:rsidRPr="00000000">
                              <w:rPr>
                                <w:rFonts w:ascii="Arial" w:cs="Arial" w:eastAsia="Arial" w:hAnsi="Arial"/>
                                <w:b w:val="0"/>
                                <w:i w:val="0"/>
                                <w:smallCaps w:val="0"/>
                                <w:strike w:val="0"/>
                                <w:color w:val="000000"/>
                                <w:sz w:val="16"/>
                                <w:vertAlign w:val="baseline"/>
                              </w:rPr>
                              <w:t xml:space="preserve">Must complete these fields in order to create folders</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6"/>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5702300</wp:posOffset>
                </wp:positionH>
                <wp:positionV relativeFrom="paragraph">
                  <wp:posOffset>215900</wp:posOffset>
                </wp:positionV>
                <wp:extent cx="695325" cy="923925"/>
                <wp:effectExtent b="0" l="0" r="0" t="0"/>
                <wp:wrapNone/>
                <wp:docPr id="29" name="image71.png"/>
                <a:graphic>
                  <a:graphicData uri="http://schemas.openxmlformats.org/drawingml/2006/picture">
                    <pic:pic>
                      <pic:nvPicPr>
                        <pic:cNvPr id="0" name="image71.png"/>
                        <pic:cNvPicPr preferRelativeResize="0"/>
                      </pic:nvPicPr>
                      <pic:blipFill>
                        <a:blip r:embed="rId65"/>
                        <a:srcRect/>
                        <a:stretch>
                          <a:fillRect/>
                        </a:stretch>
                      </pic:blipFill>
                      <pic:spPr>
                        <a:xfrm>
                          <a:off x="0" y="0"/>
                          <a:ext cx="695325" cy="9239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4203700</wp:posOffset>
                </wp:positionH>
                <wp:positionV relativeFrom="paragraph">
                  <wp:posOffset>1003300</wp:posOffset>
                </wp:positionV>
                <wp:extent cx="828675" cy="81915"/>
                <wp:effectExtent b="0" l="0" r="0" t="0"/>
                <wp:wrapNone/>
                <wp:docPr id="15" name=""/>
                <a:graphic>
                  <a:graphicData uri="http://schemas.microsoft.com/office/word/2010/wordprocessingShape">
                    <wps:wsp>
                      <wps:cNvCnPr/>
                      <wps:spPr>
                        <a:xfrm flipH="1" rot="10800000">
                          <a:off x="4945950" y="3753330"/>
                          <a:ext cx="800100" cy="53340"/>
                        </a:xfrm>
                        <a:prstGeom prst="straightConnector1">
                          <a:avLst/>
                        </a:prstGeom>
                        <a:noFill/>
                        <a:ln cap="flat" cmpd="sng" w="28575">
                          <a:solidFill>
                            <a:srgbClr val="000000"/>
                          </a:solidFill>
                          <a:prstDash val="solid"/>
                          <a:miter lim="800000"/>
                          <a:headEnd len="med" w="med" type="none"/>
                          <a:tailEnd len="med" w="med"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4203700</wp:posOffset>
                </wp:positionH>
                <wp:positionV relativeFrom="paragraph">
                  <wp:posOffset>1003300</wp:posOffset>
                </wp:positionV>
                <wp:extent cx="828675" cy="81915"/>
                <wp:effectExtent b="0" l="0" r="0" t="0"/>
                <wp:wrapNone/>
                <wp:docPr id="15" name="image36.png"/>
                <a:graphic>
                  <a:graphicData uri="http://schemas.openxmlformats.org/drawingml/2006/picture">
                    <pic:pic>
                      <pic:nvPicPr>
                        <pic:cNvPr id="0" name="image36.png"/>
                        <pic:cNvPicPr preferRelativeResize="0"/>
                      </pic:nvPicPr>
                      <pic:blipFill>
                        <a:blip r:embed="rId66"/>
                        <a:srcRect/>
                        <a:stretch>
                          <a:fillRect/>
                        </a:stretch>
                      </pic:blipFill>
                      <pic:spPr>
                        <a:xfrm>
                          <a:off x="0" y="0"/>
                          <a:ext cx="828675" cy="8191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1358900</wp:posOffset>
                </wp:positionH>
                <wp:positionV relativeFrom="paragraph">
                  <wp:posOffset>2501900</wp:posOffset>
                </wp:positionV>
                <wp:extent cx="1266825" cy="352425"/>
                <wp:effectExtent b="0" l="0" r="0" t="0"/>
                <wp:wrapNone/>
                <wp:docPr id="10" name=""/>
                <a:graphic>
                  <a:graphicData uri="http://schemas.microsoft.com/office/word/2010/wordprocessingShape">
                    <wps:wsp>
                      <wps:cNvSpPr/>
                      <wps:cNvPr id="11" name="Shape 11"/>
                      <wps:spPr>
                        <a:xfrm>
                          <a:off x="4717350" y="3608550"/>
                          <a:ext cx="1257300" cy="3429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16"/>
                                <w:vertAlign w:val="baseline"/>
                              </w:rPr>
                              <w:t xml:space="preserve">2) </w:t>
                            </w:r>
                            <w:r w:rsidDel="00000000" w:rsidR="00000000" w:rsidRPr="00000000">
                              <w:rPr>
                                <w:rFonts w:ascii="Arial" w:cs="Arial" w:eastAsia="Arial" w:hAnsi="Arial"/>
                                <w:b w:val="0"/>
                                <w:i w:val="0"/>
                                <w:smallCaps w:val="0"/>
                                <w:strike w:val="0"/>
                                <w:color w:val="000000"/>
                                <w:sz w:val="16"/>
                                <w:vertAlign w:val="baseline"/>
                              </w:rPr>
                              <w:t xml:space="preserve">Click to create folders in the box</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6"/>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1358900</wp:posOffset>
                </wp:positionH>
                <wp:positionV relativeFrom="paragraph">
                  <wp:posOffset>2501900</wp:posOffset>
                </wp:positionV>
                <wp:extent cx="1266825" cy="352425"/>
                <wp:effectExtent b="0" l="0" r="0" t="0"/>
                <wp:wrapNone/>
                <wp:docPr id="10" name="image10.png"/>
                <a:graphic>
                  <a:graphicData uri="http://schemas.openxmlformats.org/drawingml/2006/picture">
                    <pic:pic>
                      <pic:nvPicPr>
                        <pic:cNvPr id="0" name="image10.png"/>
                        <pic:cNvPicPr preferRelativeResize="0"/>
                      </pic:nvPicPr>
                      <pic:blipFill>
                        <a:blip r:embed="rId67"/>
                        <a:srcRect/>
                        <a:stretch>
                          <a:fillRect/>
                        </a:stretch>
                      </pic:blipFill>
                      <pic:spPr>
                        <a:xfrm>
                          <a:off x="0" y="0"/>
                          <a:ext cx="1266825" cy="352425"/>
                        </a:xfrm>
                        <a:prstGeom prst="rect"/>
                        <a:ln/>
                      </pic:spPr>
                    </pic:pic>
                  </a:graphicData>
                </a:graphic>
              </wp:anchor>
            </w:drawing>
          </mc:Fallback>
        </mc:AlternateContent>
      </w:r>
    </w:p>
    <w:p w:rsidR="00000000" w:rsidDel="00000000" w:rsidP="00000000" w:rsidRDefault="00000000" w:rsidRPr="00000000" w14:paraId="000001E2">
      <w:pPr>
        <w:tabs>
          <w:tab w:val="left" w:pos="450"/>
        </w:tabs>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3">
      <w:pPr>
        <w:numPr>
          <w:ilvl w:val="2"/>
          <w:numId w:val="5"/>
        </w:numPr>
        <w:tabs>
          <w:tab w:val="left" w:pos="450"/>
        </w:tabs>
        <w:spacing w:line="360" w:lineRule="auto"/>
        <w:ind w:left="108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will create the given number of folders and create Asset ID’s (HF1 #s).</w:t>
      </w:r>
    </w:p>
    <w:p w:rsidR="00000000" w:rsidDel="00000000" w:rsidP="00000000" w:rsidRDefault="00000000" w:rsidRPr="00000000" w14:paraId="000001E4">
      <w:pPr>
        <w:numPr>
          <w:ilvl w:val="1"/>
          <w:numId w:val="5"/>
        </w:numPr>
        <w:tabs>
          <w:tab w:val="left" w:pos="450"/>
        </w:tabs>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Update folder Description if the folders were created or they already exist.</w:t>
      </w:r>
    </w:p>
    <w:p w:rsidR="00000000" w:rsidDel="00000000" w:rsidP="00000000" w:rsidRDefault="00000000" w:rsidRPr="00000000" w14:paraId="000001E5">
      <w:pPr>
        <w:numPr>
          <w:ilvl w:val="2"/>
          <w:numId w:val="5"/>
        </w:numPr>
        <w:tabs>
          <w:tab w:val="left" w:pos="450"/>
        </w:tabs>
        <w:spacing w:line="360" w:lineRule="auto"/>
        <w:ind w:left="108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person populating the container can choose to describe each folder under Description, but they MUST fill in the Description for the folder that contains the item to be worked on.</w:t>
      </w:r>
    </w:p>
    <w:p w:rsidR="00000000" w:rsidDel="00000000" w:rsidP="00000000" w:rsidRDefault="00000000" w:rsidRPr="00000000" w14:paraId="000001E6">
      <w:pPr>
        <w:numPr>
          <w:ilvl w:val="1"/>
          <w:numId w:val="5"/>
        </w:numPr>
        <w:spacing w:line="360" w:lineRule="auto"/>
        <w:ind w:left="81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Create Items if they do not exist in HMS.</w:t>
      </w:r>
    </w:p>
    <w:p w:rsidR="00000000" w:rsidDel="00000000" w:rsidP="00000000" w:rsidRDefault="00000000" w:rsidRPr="00000000" w14:paraId="000001E7">
      <w:pPr>
        <w:numPr>
          <w:ilvl w:val="2"/>
          <w:numId w:val="5"/>
        </w:numPr>
        <w:tabs>
          <w:tab w:val="left" w:pos="450"/>
          <w:tab w:val="left" w:pos="990"/>
          <w:tab w:val="left" w:pos="1080"/>
        </w:tabs>
        <w:spacing w:line="360" w:lineRule="auto"/>
        <w:ind w:left="99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is preferred but not required that the total number of items in a specific folder are counted and created in HMS to reflect the actual physical representation of items in the virtual HMS environment. If a folder is very thick and/or full an archivist from the Custodial Unit will need to decide if it would be more efficient to divide a folder into several parts, such as: Folder A Part 1 of 2, etc. </w:t>
      </w:r>
    </w:p>
    <w:p w:rsidR="00000000" w:rsidDel="00000000" w:rsidP="00000000" w:rsidRDefault="00000000" w:rsidRPr="00000000" w14:paraId="000001E8">
      <w:pPr>
        <w:numPr>
          <w:ilvl w:val="2"/>
          <w:numId w:val="5"/>
        </w:numPr>
        <w:tabs>
          <w:tab w:val="left" w:pos="450"/>
          <w:tab w:val="left" w:pos="990"/>
        </w:tabs>
        <w:spacing w:line="360" w:lineRule="auto"/>
        <w:ind w:left="99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In HMS, fill in the </w:t>
      </w:r>
      <w:r w:rsidDel="00000000" w:rsidR="00000000" w:rsidRPr="00000000">
        <w:rPr>
          <w:rFonts w:ascii="Times New Roman" w:cs="Times New Roman" w:eastAsia="Times New Roman" w:hAnsi="Times New Roman"/>
          <w:b w:val="1"/>
          <w:sz w:val="24"/>
          <w:szCs w:val="24"/>
          <w:rtl w:val="0"/>
        </w:rPr>
        <w:t xml:space="preserve">Beginning Item #</w:t>
      </w:r>
      <w:r w:rsidDel="00000000" w:rsidR="00000000" w:rsidRPr="00000000">
        <w:rPr>
          <w:rFonts w:ascii="Times New Roman" w:cs="Times New Roman" w:eastAsia="Times New Roman" w:hAnsi="Times New Roman"/>
          <w:sz w:val="24"/>
          <w:szCs w:val="24"/>
          <w:rtl w:val="0"/>
        </w:rPr>
        <w:t xml:space="preserve"> (usually ‘1’) and </w:t>
      </w:r>
      <w:r w:rsidDel="00000000" w:rsidR="00000000" w:rsidRPr="00000000">
        <w:rPr>
          <w:rFonts w:ascii="Times New Roman" w:cs="Times New Roman" w:eastAsia="Times New Roman" w:hAnsi="Times New Roman"/>
          <w:b w:val="1"/>
          <w:sz w:val="24"/>
          <w:szCs w:val="24"/>
          <w:rtl w:val="0"/>
        </w:rPr>
        <w:t xml:space="preserve"># of Items</w:t>
      </w:r>
      <w:r w:rsidDel="00000000" w:rsidR="00000000" w:rsidRPr="00000000">
        <w:rPr>
          <w:rFonts w:ascii="Times New Roman" w:cs="Times New Roman" w:eastAsia="Times New Roman" w:hAnsi="Times New Roman"/>
          <w:sz w:val="24"/>
          <w:szCs w:val="24"/>
          <w:rtl w:val="0"/>
        </w:rPr>
        <w:t xml:space="preserve"> in the Folders tab. Click </w:t>
      </w:r>
      <w:r w:rsidDel="00000000" w:rsidR="00000000" w:rsidRPr="00000000">
        <w:rPr>
          <w:rFonts w:ascii="Times New Roman" w:cs="Times New Roman" w:eastAsia="Times New Roman" w:hAnsi="Times New Roman"/>
          <w:b w:val="1"/>
          <w:sz w:val="24"/>
          <w:szCs w:val="24"/>
          <w:rtl w:val="0"/>
        </w:rPr>
        <w:t xml:space="preserve">Create Items</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1E9">
      <w:pPr>
        <w:tabs>
          <w:tab w:val="left" w:pos="720"/>
        </w:tabs>
        <w:spacing w:line="360" w:lineRule="auto"/>
        <w:ind w:left="-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114300" distR="114300">
            <wp:extent cx="5377180" cy="2122805"/>
            <wp:effectExtent b="0" l="0" r="0" t="0"/>
            <wp:docPr id="40" name="image21.png"/>
            <a:graphic>
              <a:graphicData uri="http://schemas.openxmlformats.org/drawingml/2006/picture">
                <pic:pic>
                  <pic:nvPicPr>
                    <pic:cNvPr id="0" name="image21.png"/>
                    <pic:cNvPicPr preferRelativeResize="0"/>
                  </pic:nvPicPr>
                  <pic:blipFill>
                    <a:blip r:embed="rId68"/>
                    <a:srcRect b="0" l="0" r="0" t="0"/>
                    <a:stretch>
                      <a:fillRect/>
                    </a:stretch>
                  </pic:blipFill>
                  <pic:spPr>
                    <a:xfrm>
                      <a:off x="0" y="0"/>
                      <a:ext cx="5377180" cy="212280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-1066799</wp:posOffset>
                </wp:positionH>
                <wp:positionV relativeFrom="paragraph">
                  <wp:posOffset>1041400</wp:posOffset>
                </wp:positionV>
                <wp:extent cx="809625" cy="657225"/>
                <wp:effectExtent b="0" l="0" r="0" t="0"/>
                <wp:wrapNone/>
                <wp:docPr id="4" name=""/>
                <a:graphic>
                  <a:graphicData uri="http://schemas.microsoft.com/office/word/2010/wordprocessingShape">
                    <wps:wsp>
                      <wps:cNvSpPr/>
                      <wps:cNvPr id="5" name="Shape 5"/>
                      <wps:spPr>
                        <a:xfrm>
                          <a:off x="4945950" y="3456150"/>
                          <a:ext cx="800100" cy="6477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16"/>
                                <w:vertAlign w:val="baseline"/>
                              </w:rPr>
                              <w:t xml:space="preserve">2) </w:t>
                            </w:r>
                            <w:r w:rsidDel="00000000" w:rsidR="00000000" w:rsidRPr="00000000">
                              <w:rPr>
                                <w:rFonts w:ascii="Arial" w:cs="Arial" w:eastAsia="Arial" w:hAnsi="Arial"/>
                                <w:b w:val="0"/>
                                <w:i w:val="0"/>
                                <w:smallCaps w:val="0"/>
                                <w:strike w:val="0"/>
                                <w:color w:val="000000"/>
                                <w:sz w:val="16"/>
                                <w:vertAlign w:val="baseline"/>
                              </w:rPr>
                              <w:t xml:space="preserve">Click to create items in the folder</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6"/>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-1066799</wp:posOffset>
                </wp:positionH>
                <wp:positionV relativeFrom="paragraph">
                  <wp:posOffset>1041400</wp:posOffset>
                </wp:positionV>
                <wp:extent cx="809625" cy="657225"/>
                <wp:effectExtent b="0" l="0" r="0" t="0"/>
                <wp:wrapNone/>
                <wp:docPr id="4" name="image4.png"/>
                <a:graphic>
                  <a:graphicData uri="http://schemas.openxmlformats.org/drawingml/2006/picture">
                    <pic:pic>
                      <pic:nvPicPr>
                        <pic:cNvPr id="0" name="image4.png"/>
                        <pic:cNvPicPr preferRelativeResize="0"/>
                      </pic:nvPicPr>
                      <pic:blipFill>
                        <a:blip r:embed="rId69"/>
                        <a:srcRect/>
                        <a:stretch>
                          <a:fillRect/>
                        </a:stretch>
                      </pic:blipFill>
                      <pic:spPr>
                        <a:xfrm>
                          <a:off x="0" y="0"/>
                          <a:ext cx="809625" cy="6572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2298700</wp:posOffset>
                </wp:positionH>
                <wp:positionV relativeFrom="paragraph">
                  <wp:posOffset>355600</wp:posOffset>
                </wp:positionV>
                <wp:extent cx="238125" cy="238125"/>
                <wp:effectExtent b="0" l="0" r="0" t="0"/>
                <wp:wrapNone/>
                <wp:docPr id="7" name=""/>
                <a:graphic>
                  <a:graphicData uri="http://schemas.microsoft.com/office/word/2010/wordprocessingShape">
                    <wps:wsp>
                      <wps:cNvSpPr/>
                      <wps:cNvPr id="8" name="Shape 8"/>
                      <wps:spPr>
                        <a:xfrm>
                          <a:off x="5231700" y="3665700"/>
                          <a:ext cx="228600" cy="228600"/>
                        </a:xfrm>
                        <a:prstGeom prst="ellipse">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2298700</wp:posOffset>
                </wp:positionH>
                <wp:positionV relativeFrom="paragraph">
                  <wp:posOffset>355600</wp:posOffset>
                </wp:positionV>
                <wp:extent cx="238125" cy="238125"/>
                <wp:effectExtent b="0" l="0" r="0" t="0"/>
                <wp:wrapNone/>
                <wp:docPr id="7" name="image7.png"/>
                <a:graphic>
                  <a:graphicData uri="http://schemas.openxmlformats.org/drawingml/2006/picture">
                    <pic:pic>
                      <pic:nvPicPr>
                        <pic:cNvPr id="0" name="image7.png"/>
                        <pic:cNvPicPr preferRelativeResize="0"/>
                      </pic:nvPicPr>
                      <pic:blipFill>
                        <a:blip r:embed="rId70"/>
                        <a:srcRect/>
                        <a:stretch>
                          <a:fillRect/>
                        </a:stretch>
                      </pic:blipFill>
                      <pic:spPr>
                        <a:xfrm>
                          <a:off x="0" y="0"/>
                          <a:ext cx="238125" cy="2381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5359400</wp:posOffset>
                </wp:positionH>
                <wp:positionV relativeFrom="paragraph">
                  <wp:posOffset>127000</wp:posOffset>
                </wp:positionV>
                <wp:extent cx="923925" cy="923925"/>
                <wp:effectExtent b="0" l="0" r="0" t="0"/>
                <wp:wrapNone/>
                <wp:docPr id="23" name=""/>
                <a:graphic>
                  <a:graphicData uri="http://schemas.microsoft.com/office/word/2010/wordprocessingShape">
                    <wps:wsp>
                      <wps:cNvSpPr/>
                      <wps:cNvPr id="19" name="Shape 19"/>
                      <wps:spPr>
                        <a:xfrm>
                          <a:off x="4888800" y="3322800"/>
                          <a:ext cx="914400" cy="9144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1"/>
                                <w:i w:val="0"/>
                                <w:smallCaps w:val="0"/>
                                <w:strike w:val="0"/>
                                <w:color w:val="000000"/>
                                <w:sz w:val="16"/>
                                <w:vertAlign w:val="baseline"/>
                              </w:rPr>
                              <w:t xml:space="preserve">1) </w:t>
                            </w:r>
                            <w:r w:rsidDel="00000000" w:rsidR="00000000" w:rsidRPr="00000000">
                              <w:rPr>
                                <w:rFonts w:ascii="Arial" w:cs="Arial" w:eastAsia="Arial" w:hAnsi="Arial"/>
                                <w:b w:val="0"/>
                                <w:i w:val="0"/>
                                <w:smallCaps w:val="0"/>
                                <w:strike w:val="0"/>
                                <w:color w:val="000000"/>
                                <w:sz w:val="16"/>
                                <w:vertAlign w:val="baseline"/>
                              </w:rPr>
                              <w:t xml:space="preserve">Must complete these fields in order to create items inside the folder</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16"/>
                                <w:vertAlign w:val="baseline"/>
                              </w:rPr>
                            </w:r>
                          </w:p>
                        </w:txbxContent>
                      </wps:txbx>
                      <wps:bodyPr anchorCtr="0" anchor="t" bIns="45700" lIns="91425" spcFirstLastPara="1" rIns="91425" wrap="square" tIns="45700"/>
                    </wps:wsp>
                  </a:graphicData>
                </a:graphic>
              </wp:anchor>
            </w:drawing>
          </mc:Choice>
          <mc:Fallback>
            <w:drawing>
              <wp:anchor allowOverlap="1" behindDoc="0" distB="0" distT="0" distL="114300" distR="114300" hidden="0" layoutInCell="1" locked="0" relativeHeight="0" simplePos="0">
                <wp:simplePos x="0" y="0"/>
                <wp:positionH relativeFrom="column">
                  <wp:posOffset>5359400</wp:posOffset>
                </wp:positionH>
                <wp:positionV relativeFrom="paragraph">
                  <wp:posOffset>127000</wp:posOffset>
                </wp:positionV>
                <wp:extent cx="923925" cy="923925"/>
                <wp:effectExtent b="0" l="0" r="0" t="0"/>
                <wp:wrapNone/>
                <wp:docPr id="23" name="image65.png"/>
                <a:graphic>
                  <a:graphicData uri="http://schemas.openxmlformats.org/drawingml/2006/picture">
                    <pic:pic>
                      <pic:nvPicPr>
                        <pic:cNvPr id="0" name="image65.png"/>
                        <pic:cNvPicPr preferRelativeResize="0"/>
                      </pic:nvPicPr>
                      <pic:blipFill>
                        <a:blip r:embed="rId71"/>
                        <a:srcRect/>
                        <a:stretch>
                          <a:fillRect/>
                        </a:stretch>
                      </pic:blipFill>
                      <pic:spPr>
                        <a:xfrm>
                          <a:off x="0" y="0"/>
                          <a:ext cx="923925" cy="9239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355600</wp:posOffset>
                </wp:positionV>
                <wp:extent cx="238125" cy="238125"/>
                <wp:effectExtent b="0" l="0" r="0" t="0"/>
                <wp:wrapNone/>
                <wp:docPr id="25" name=""/>
                <a:graphic>
                  <a:graphicData uri="http://schemas.microsoft.com/office/word/2010/wordprocessingShape">
                    <wps:wsp>
                      <wps:cNvSpPr/>
                      <wps:cNvPr id="20" name="Shape 20"/>
                      <wps:spPr>
                        <a:xfrm>
                          <a:off x="5231700" y="3665700"/>
                          <a:ext cx="228600" cy="228600"/>
                        </a:xfrm>
                        <a:prstGeom prst="ellipse">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355600</wp:posOffset>
                </wp:positionV>
                <wp:extent cx="238125" cy="238125"/>
                <wp:effectExtent b="0" l="0" r="0" t="0"/>
                <wp:wrapNone/>
                <wp:docPr id="25" name="image67.png"/>
                <a:graphic>
                  <a:graphicData uri="http://schemas.openxmlformats.org/drawingml/2006/picture">
                    <pic:pic>
                      <pic:nvPicPr>
                        <pic:cNvPr id="0" name="image67.png"/>
                        <pic:cNvPicPr preferRelativeResize="0"/>
                      </pic:nvPicPr>
                      <pic:blipFill>
                        <a:blip r:embed="rId72"/>
                        <a:srcRect/>
                        <a:stretch>
                          <a:fillRect/>
                        </a:stretch>
                      </pic:blipFill>
                      <pic:spPr>
                        <a:xfrm>
                          <a:off x="0" y="0"/>
                          <a:ext cx="238125" cy="2381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-279399</wp:posOffset>
                </wp:positionH>
                <wp:positionV relativeFrom="paragraph">
                  <wp:posOffset>1193800</wp:posOffset>
                </wp:positionV>
                <wp:extent cx="2124075" cy="590550"/>
                <wp:effectExtent b="0" l="0" r="0" t="0"/>
                <wp:wrapNone/>
                <wp:docPr id="21" name=""/>
                <a:graphic>
                  <a:graphicData uri="http://schemas.microsoft.com/office/word/2010/wordprocessingShape">
                    <wps:wsp>
                      <wps:cNvCnPr/>
                      <wps:spPr>
                        <a:xfrm>
                          <a:off x="4298250" y="3499013"/>
                          <a:ext cx="2095500" cy="561975"/>
                        </a:xfrm>
                        <a:prstGeom prst="straightConnector1">
                          <a:avLst/>
                        </a:prstGeom>
                        <a:noFill/>
                        <a:ln cap="flat" cmpd="sng" w="28575">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-279399</wp:posOffset>
                </wp:positionH>
                <wp:positionV relativeFrom="paragraph">
                  <wp:posOffset>1193800</wp:posOffset>
                </wp:positionV>
                <wp:extent cx="2124075" cy="590550"/>
                <wp:effectExtent b="0" l="0" r="0" t="0"/>
                <wp:wrapNone/>
                <wp:docPr id="21" name="image63.png"/>
                <a:graphic>
                  <a:graphicData uri="http://schemas.openxmlformats.org/drawingml/2006/picture">
                    <pic:pic>
                      <pic:nvPicPr>
                        <pic:cNvPr id="0" name="image63.png"/>
                        <pic:cNvPicPr preferRelativeResize="0"/>
                      </pic:nvPicPr>
                      <pic:blipFill>
                        <a:blip r:embed="rId73"/>
                        <a:srcRect/>
                        <a:stretch>
                          <a:fillRect/>
                        </a:stretch>
                      </pic:blipFill>
                      <pic:spPr>
                        <a:xfrm>
                          <a:off x="0" y="0"/>
                          <a:ext cx="2124075" cy="59055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3644900</wp:posOffset>
                </wp:positionH>
                <wp:positionV relativeFrom="paragraph">
                  <wp:posOffset>342900</wp:posOffset>
                </wp:positionV>
                <wp:extent cx="1733550" cy="963930"/>
                <wp:effectExtent b="0" l="0" r="0" t="0"/>
                <wp:wrapNone/>
                <wp:docPr id="17" name=""/>
                <a:graphic>
                  <a:graphicData uri="http://schemas.microsoft.com/office/word/2010/wordprocessingShape">
                    <wps:wsp>
                      <wps:cNvCnPr/>
                      <wps:spPr>
                        <a:xfrm flipH="1" rot="10800000">
                          <a:off x="4488750" y="3307560"/>
                          <a:ext cx="1714500" cy="944880"/>
                        </a:xfrm>
                        <a:prstGeom prst="straightConnector1">
                          <a:avLst/>
                        </a:prstGeom>
                        <a:noFill/>
                        <a:ln cap="flat" cmpd="sng" w="19050">
                          <a:solidFill>
                            <a:srgbClr val="000000"/>
                          </a:solidFill>
                          <a:prstDash val="solid"/>
                          <a:miter lim="800000"/>
                          <a:headEnd len="med" w="med" type="none"/>
                          <a:tailEnd len="med" w="med" type="triangl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3644900</wp:posOffset>
                </wp:positionH>
                <wp:positionV relativeFrom="paragraph">
                  <wp:posOffset>342900</wp:posOffset>
                </wp:positionV>
                <wp:extent cx="1733550" cy="963930"/>
                <wp:effectExtent b="0" l="0" r="0" t="0"/>
                <wp:wrapNone/>
                <wp:docPr id="17" name="image41.png"/>
                <a:graphic>
                  <a:graphicData uri="http://schemas.openxmlformats.org/drawingml/2006/picture">
                    <pic:pic>
                      <pic:nvPicPr>
                        <pic:cNvPr id="0" name="image41.png"/>
                        <pic:cNvPicPr preferRelativeResize="0"/>
                      </pic:nvPicPr>
                      <pic:blipFill>
                        <a:blip r:embed="rId74"/>
                        <a:srcRect/>
                        <a:stretch>
                          <a:fillRect/>
                        </a:stretch>
                      </pic:blipFill>
                      <pic:spPr>
                        <a:xfrm>
                          <a:off x="0" y="0"/>
                          <a:ext cx="1733550" cy="9639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3073400</wp:posOffset>
                </wp:positionH>
                <wp:positionV relativeFrom="paragraph">
                  <wp:posOffset>571500</wp:posOffset>
                </wp:positionV>
                <wp:extent cx="590550" cy="735330"/>
                <wp:effectExtent b="0" l="0" r="0" t="0"/>
                <wp:wrapNone/>
                <wp:docPr id="14" name=""/>
                <a:graphic>
                  <a:graphicData uri="http://schemas.microsoft.com/office/word/2010/wordprocessingShape">
                    <wps:wsp>
                      <wps:cNvCnPr/>
                      <wps:spPr>
                        <a:xfrm>
                          <a:off x="5060250" y="3421860"/>
                          <a:ext cx="571500" cy="716280"/>
                        </a:xfrm>
                        <a:prstGeom prst="straightConnector1">
                          <a:avLst/>
                        </a:prstGeom>
                        <a:noFill/>
                        <a:ln cap="flat" cmpd="sng" w="19050">
                          <a:solidFill>
                            <a:srgbClr val="000000"/>
                          </a:solidFill>
                          <a:prstDash val="solid"/>
                          <a:miter lim="800000"/>
                          <a:headEnd len="med" w="med" type="none"/>
                          <a:tailEnd len="med" w="med"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3073400</wp:posOffset>
                </wp:positionH>
                <wp:positionV relativeFrom="paragraph">
                  <wp:posOffset>571500</wp:posOffset>
                </wp:positionV>
                <wp:extent cx="590550" cy="735330"/>
                <wp:effectExtent b="0" l="0" r="0" t="0"/>
                <wp:wrapNone/>
                <wp:docPr id="14" name="image24.png"/>
                <a:graphic>
                  <a:graphicData uri="http://schemas.openxmlformats.org/drawingml/2006/picture">
                    <pic:pic>
                      <pic:nvPicPr>
                        <pic:cNvPr id="0" name="image24.png"/>
                        <pic:cNvPicPr preferRelativeResize="0"/>
                      </pic:nvPicPr>
                      <pic:blipFill>
                        <a:blip r:embed="rId75"/>
                        <a:srcRect/>
                        <a:stretch>
                          <a:fillRect/>
                        </a:stretch>
                      </pic:blipFill>
                      <pic:spPr>
                        <a:xfrm>
                          <a:off x="0" y="0"/>
                          <a:ext cx="590550" cy="73533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2438400</wp:posOffset>
                </wp:positionH>
                <wp:positionV relativeFrom="paragraph">
                  <wp:posOffset>533400</wp:posOffset>
                </wp:positionV>
                <wp:extent cx="1219200" cy="782955"/>
                <wp:effectExtent b="0" l="0" r="0" t="0"/>
                <wp:wrapNone/>
                <wp:docPr id="9" name=""/>
                <a:graphic>
                  <a:graphicData uri="http://schemas.microsoft.com/office/word/2010/wordprocessingShape">
                    <wps:wsp>
                      <wps:cNvCnPr/>
                      <wps:spPr>
                        <a:xfrm rot="10800000">
                          <a:off x="4745925" y="3398048"/>
                          <a:ext cx="1200150" cy="763905"/>
                        </a:xfrm>
                        <a:prstGeom prst="straightConnector1">
                          <a:avLst/>
                        </a:prstGeom>
                        <a:noFill/>
                        <a:ln cap="flat" cmpd="sng" w="19050">
                          <a:solidFill>
                            <a:srgbClr val="000000"/>
                          </a:solidFill>
                          <a:prstDash val="solid"/>
                          <a:miter lim="800000"/>
                          <a:headEnd len="med" w="med" type="none"/>
                          <a:tailEnd len="med" w="med" type="none"/>
                        </a:ln>
                      </wps:spPr>
                      <wps:bodyPr anchorCtr="0" anchor="ctr" bIns="91425" lIns="91425" spcFirstLastPara="1" rIns="91425" wrap="square" tIns="91425"/>
                    </wps:wsp>
                  </a:graphicData>
                </a:graphic>
              </wp:anchor>
            </w:drawing>
          </mc:Choice>
          <mc:Fallback>
            <w:drawing>
              <wp:anchor allowOverlap="1" behindDoc="0" distB="0" distT="0" distL="114300" distR="114300" hidden="0" layoutInCell="1" locked="0" relativeHeight="0" simplePos="0">
                <wp:simplePos x="0" y="0"/>
                <wp:positionH relativeFrom="column">
                  <wp:posOffset>2438400</wp:posOffset>
                </wp:positionH>
                <wp:positionV relativeFrom="paragraph">
                  <wp:posOffset>533400</wp:posOffset>
                </wp:positionV>
                <wp:extent cx="1219200" cy="782955"/>
                <wp:effectExtent b="0" l="0" r="0" t="0"/>
                <wp:wrapNone/>
                <wp:docPr id="9" name="image9.png"/>
                <a:graphic>
                  <a:graphicData uri="http://schemas.openxmlformats.org/drawingml/2006/picture">
                    <pic:pic>
                      <pic:nvPicPr>
                        <pic:cNvPr id="0" name="image9.png"/>
                        <pic:cNvPicPr preferRelativeResize="0"/>
                      </pic:nvPicPr>
                      <pic:blipFill>
                        <a:blip r:embed="rId76"/>
                        <a:srcRect/>
                        <a:stretch>
                          <a:fillRect/>
                        </a:stretch>
                      </pic:blipFill>
                      <pic:spPr>
                        <a:xfrm>
                          <a:off x="0" y="0"/>
                          <a:ext cx="1219200" cy="782955"/>
                        </a:xfrm>
                        <a:prstGeom prst="rect"/>
                        <a:ln/>
                      </pic:spPr>
                    </pic:pic>
                  </a:graphicData>
                </a:graphic>
              </wp:anchor>
            </w:drawing>
          </mc:Fallback>
        </mc:AlternateContent>
      </w:r>
    </w:p>
    <w:p w:rsidR="00000000" w:rsidDel="00000000" w:rsidP="00000000" w:rsidRDefault="00000000" w:rsidRPr="00000000" w14:paraId="000001EA">
      <w:pPr>
        <w:tabs>
          <w:tab w:val="left" w:pos="450"/>
          <w:tab w:val="left" w:pos="1080"/>
        </w:tabs>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B">
      <w:pPr>
        <w:numPr>
          <w:ilvl w:val="2"/>
          <w:numId w:val="5"/>
        </w:numPr>
        <w:tabs>
          <w:tab w:val="left" w:pos="450"/>
          <w:tab w:val="left" w:pos="990"/>
          <w:tab w:val="left" w:pos="1080"/>
        </w:tabs>
        <w:spacing w:line="360" w:lineRule="auto"/>
        <w:ind w:left="99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will create the given number of items and create Asset ID’s (HD1 #s). </w:t>
      </w:r>
    </w:p>
    <w:p w:rsidR="00000000" w:rsidDel="00000000" w:rsidP="00000000" w:rsidRDefault="00000000" w:rsidRPr="00000000" w14:paraId="000001EC">
      <w:pPr>
        <w:numPr>
          <w:ilvl w:val="2"/>
          <w:numId w:val="5"/>
        </w:numPr>
        <w:tabs>
          <w:tab w:val="left" w:pos="450"/>
          <w:tab w:val="left" w:pos="990"/>
          <w:tab w:val="left" w:pos="1080"/>
        </w:tabs>
        <w:spacing w:line="360" w:lineRule="auto"/>
        <w:ind w:left="99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Update the newly created items or existing items.</w:t>
      </w:r>
    </w:p>
    <w:p w:rsidR="00000000" w:rsidDel="00000000" w:rsidP="00000000" w:rsidRDefault="00000000" w:rsidRPr="00000000" w14:paraId="000001ED">
      <w:pPr>
        <w:numPr>
          <w:ilvl w:val="2"/>
          <w:numId w:val="5"/>
        </w:numPr>
        <w:tabs>
          <w:tab w:val="left" w:pos="450"/>
          <w:tab w:val="left" w:pos="990"/>
          <w:tab w:val="left" w:pos="1080"/>
        </w:tabs>
        <w:spacing w:line="360" w:lineRule="auto"/>
        <w:ind w:left="99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Drill down to the correct item number in the folder (which should reflect the record’s physical position in a folder) and complete the </w:t>
      </w:r>
      <w:r w:rsidDel="00000000" w:rsidR="00000000" w:rsidRPr="00000000">
        <w:rPr>
          <w:rFonts w:ascii="Times New Roman" w:cs="Times New Roman" w:eastAsia="Times New Roman" w:hAnsi="Times New Roman"/>
          <w:b w:val="1"/>
          <w:sz w:val="24"/>
          <w:szCs w:val="24"/>
          <w:rtl w:val="0"/>
        </w:rPr>
        <w:t xml:space="preserve">Description</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Date</w:t>
      </w:r>
      <w:r w:rsidDel="00000000" w:rsidR="00000000" w:rsidRPr="00000000">
        <w:rPr>
          <w:rFonts w:ascii="Times New Roman" w:cs="Times New Roman" w:eastAsia="Times New Roman" w:hAnsi="Times New Roman"/>
          <w:sz w:val="24"/>
          <w:szCs w:val="24"/>
          <w:rtl w:val="0"/>
        </w:rPr>
        <w:t xml:space="preserve">, and </w:t>
      </w:r>
      <w:r w:rsidDel="00000000" w:rsidR="00000000" w:rsidRPr="00000000">
        <w:rPr>
          <w:rFonts w:ascii="Times New Roman" w:cs="Times New Roman" w:eastAsia="Times New Roman" w:hAnsi="Times New Roman"/>
          <w:b w:val="1"/>
          <w:sz w:val="24"/>
          <w:szCs w:val="24"/>
          <w:rtl w:val="0"/>
        </w:rPr>
        <w:t xml:space="preserve"># of Sheets</w:t>
      </w:r>
      <w:r w:rsidDel="00000000" w:rsidR="00000000" w:rsidRPr="00000000">
        <w:rPr>
          <w:rFonts w:ascii="Times New Roman" w:cs="Times New Roman" w:eastAsia="Times New Roman" w:hAnsi="Times New Roman"/>
          <w:sz w:val="24"/>
          <w:szCs w:val="24"/>
          <w:rtl w:val="0"/>
        </w:rPr>
        <w:t xml:space="preserve"> fields for the item(s) that will be worked on.</w:t>
      </w:r>
    </w:p>
    <w:p w:rsidR="00000000" w:rsidDel="00000000" w:rsidP="00000000" w:rsidRDefault="00000000" w:rsidRPr="00000000" w14:paraId="000001EE">
      <w:pPr>
        <w:numPr>
          <w:ilvl w:val="2"/>
          <w:numId w:val="5"/>
        </w:numPr>
        <w:tabs>
          <w:tab w:val="left" w:pos="450"/>
          <w:tab w:val="left" w:pos="990"/>
          <w:tab w:val="left" w:pos="1080"/>
        </w:tabs>
        <w:spacing w:line="360" w:lineRule="auto"/>
        <w:ind w:left="990" w:hanging="18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Description for an item meets agency descriptive standards for items or matches the title /subtitle given to the item in ARC.</w:t>
      </w:r>
    </w:p>
    <w:p w:rsidR="00000000" w:rsidDel="00000000" w:rsidP="00000000" w:rsidRDefault="00000000" w:rsidRPr="00000000" w14:paraId="000001EF">
      <w:pPr>
        <w:tabs>
          <w:tab w:val="left" w:pos="450"/>
          <w:tab w:val="left" w:pos="630"/>
        </w:tabs>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0">
      <w:pPr>
        <w:tabs>
          <w:tab w:val="left" w:pos="450"/>
          <w:tab w:val="left" w:pos="630"/>
        </w:tabs>
        <w:spacing w:line="36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1">
      <w:pPr>
        <w:rPr/>
      </w:pPr>
      <w:r w:rsidDel="00000000" w:rsidR="00000000" w:rsidRPr="00000000">
        <w:rPr>
          <w:rtl w:val="0"/>
        </w:rPr>
      </w:r>
    </w:p>
    <w:sectPr>
      <w:type w:val="continuous"/>
      <w:pgSz w:h="15840" w:w="12240"/>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alibri"/>
  <w:font w:name="Verdana"/>
  <w:font w:name="Courier New"/>
  <w:font w:name="Tahoma">
    <w:embedRegular w:fontKey="{00000000-0000-0000-0000-000000000000}" r:id="rId1" w:subsetted="0"/>
    <w:embedBold w:fontKey="{00000000-0000-0000-0000-000000000000}" r:id="rId2" w:subsetted="0"/>
  </w:font>
  <w:font w:name="Book Antiqua">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upperRoman"/>
      <w:lvlText w:val="%1."/>
      <w:lvlJc w:val="left"/>
      <w:pPr>
        <w:ind w:left="720" w:hanging="720"/>
      </w:pPr>
      <w:rPr>
        <w:vertAlign w:val="baseline"/>
      </w:rPr>
    </w:lvl>
    <w:lvl w:ilvl="1">
      <w:start w:val="1"/>
      <w:numFmt w:val="lowerLetter"/>
      <w:lvlText w:val="%2."/>
      <w:lvlJc w:val="left"/>
      <w:pPr>
        <w:ind w:left="810" w:hanging="360"/>
      </w:pPr>
      <w:rPr>
        <w:b w:val="1"/>
        <w:vertAlign w:val="baseline"/>
      </w:rPr>
    </w:lvl>
    <w:lvl w:ilvl="2">
      <w:start w:val="1"/>
      <w:numFmt w:val="lowerRoman"/>
      <w:lvlText w:val="%3."/>
      <w:lvlJc w:val="right"/>
      <w:pPr>
        <w:ind w:left="2160" w:hanging="180"/>
      </w:pPr>
      <w:rPr>
        <w:b w:val="1"/>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decimal"/>
      <w:lvlText w:val="%1."/>
      <w:lvlJc w:val="left"/>
      <w:pPr>
        <w:ind w:left="720" w:hanging="360"/>
      </w:pPr>
      <w:rPr>
        <w:color w:val="000000"/>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
    <w:lvl w:ilvl="0">
      <w:start w:val="1"/>
      <w:numFmt w:val="decimal"/>
      <w:lvlText w:val="%1."/>
      <w:lvlJc w:val="left"/>
      <w:pPr>
        <w:ind w:left="720" w:hanging="360"/>
      </w:pPr>
      <w:rPr/>
    </w:lvl>
    <w:lvl w:ilvl="1">
      <w:start w:val="1"/>
      <w:numFmt w:val="lowerRoman"/>
      <w:lvlText w:val="%2."/>
      <w:lvlJc w:val="left"/>
      <w:pPr>
        <w:ind w:left="1440" w:hanging="360"/>
      </w:pPr>
      <w:rPr>
        <w:rFonts w:ascii="Times New Roman" w:cs="Times New Roman" w:eastAsia="Times New Roman" w:hAnsi="Times New Roman"/>
      </w:rPr>
    </w:lvl>
    <w:lvl w:ilvl="2">
      <w:start w:val="5"/>
      <w:numFmt w:val="upperRoman"/>
      <w:lvlText w:val="%3."/>
      <w:lvlJc w:val="left"/>
      <w:pPr>
        <w:ind w:left="2700" w:hanging="72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
    <w:lvl w:ilvl="0">
      <w:start w:val="1"/>
      <w:numFmt w:val="bullet"/>
      <w:lvlText w:val="●"/>
      <w:lvlJc w:val="left"/>
      <w:pPr>
        <w:ind w:left="720" w:hanging="360"/>
      </w:pPr>
      <w:rPr>
        <w:rFonts w:ascii="Noto Sans Symbols" w:cs="Noto Sans Symbols" w:eastAsia="Noto Sans Symbols" w:hAnsi="Noto Sans Symbols"/>
        <w:sz w:val="18"/>
        <w:szCs w:val="18"/>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17">
    <w:lvl w:ilvl="0">
      <w:start w:val="1"/>
      <w:numFmt w:val="lowerRoman"/>
      <w:lvlText w:val="%1."/>
      <w:lvlJc w:val="left"/>
      <w:pPr>
        <w:ind w:left="1440" w:hanging="72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47.png"/><Relationship Id="rId42" Type="http://schemas.openxmlformats.org/officeDocument/2006/relationships/image" Target="media/image43.png"/><Relationship Id="rId41" Type="http://schemas.openxmlformats.org/officeDocument/2006/relationships/image" Target="media/image14.png"/><Relationship Id="rId44" Type="http://schemas.openxmlformats.org/officeDocument/2006/relationships/image" Target="media/image31.png"/><Relationship Id="rId43" Type="http://schemas.openxmlformats.org/officeDocument/2006/relationships/image" Target="media/image55.png"/><Relationship Id="rId46" Type="http://schemas.openxmlformats.org/officeDocument/2006/relationships/image" Target="media/image59.png"/><Relationship Id="rId45" Type="http://schemas.openxmlformats.org/officeDocument/2006/relationships/image" Target="media/image18.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5.png"/><Relationship Id="rId48" Type="http://schemas.openxmlformats.org/officeDocument/2006/relationships/image" Target="media/image15.png"/><Relationship Id="rId47" Type="http://schemas.openxmlformats.org/officeDocument/2006/relationships/image" Target="media/image16.png"/><Relationship Id="rId49" Type="http://schemas.openxmlformats.org/officeDocument/2006/relationships/image" Target="media/image50.png"/><Relationship Id="rId5" Type="http://schemas.openxmlformats.org/officeDocument/2006/relationships/styles" Target="styles.xml"/><Relationship Id="rId6" Type="http://schemas.openxmlformats.org/officeDocument/2006/relationships/image" Target="media/image30.png"/><Relationship Id="rId7" Type="http://schemas.openxmlformats.org/officeDocument/2006/relationships/image" Target="media/image1.png"/><Relationship Id="rId8" Type="http://schemas.openxmlformats.org/officeDocument/2006/relationships/image" Target="media/image28.png"/><Relationship Id="rId73" Type="http://schemas.openxmlformats.org/officeDocument/2006/relationships/image" Target="media/image63.png"/><Relationship Id="rId72" Type="http://schemas.openxmlformats.org/officeDocument/2006/relationships/image" Target="media/image67.png"/><Relationship Id="rId31" Type="http://schemas.openxmlformats.org/officeDocument/2006/relationships/image" Target="media/image46.png"/><Relationship Id="rId75" Type="http://schemas.openxmlformats.org/officeDocument/2006/relationships/image" Target="media/image24.png"/><Relationship Id="rId30" Type="http://schemas.openxmlformats.org/officeDocument/2006/relationships/image" Target="media/image34.png"/><Relationship Id="rId74" Type="http://schemas.openxmlformats.org/officeDocument/2006/relationships/image" Target="media/image41.png"/><Relationship Id="rId33" Type="http://schemas.openxmlformats.org/officeDocument/2006/relationships/image" Target="media/image52.png"/><Relationship Id="rId32" Type="http://schemas.openxmlformats.org/officeDocument/2006/relationships/image" Target="media/image56.png"/><Relationship Id="rId76" Type="http://schemas.openxmlformats.org/officeDocument/2006/relationships/image" Target="media/image9.png"/><Relationship Id="rId35" Type="http://schemas.openxmlformats.org/officeDocument/2006/relationships/image" Target="media/image19.png"/><Relationship Id="rId34" Type="http://schemas.openxmlformats.org/officeDocument/2006/relationships/image" Target="media/image25.png"/><Relationship Id="rId71" Type="http://schemas.openxmlformats.org/officeDocument/2006/relationships/image" Target="media/image65.png"/><Relationship Id="rId70" Type="http://schemas.openxmlformats.org/officeDocument/2006/relationships/image" Target="media/image7.png"/><Relationship Id="rId37" Type="http://schemas.openxmlformats.org/officeDocument/2006/relationships/image" Target="media/image32.png"/><Relationship Id="rId36" Type="http://schemas.openxmlformats.org/officeDocument/2006/relationships/image" Target="media/image22.png"/><Relationship Id="rId39" Type="http://schemas.openxmlformats.org/officeDocument/2006/relationships/image" Target="media/image33.png"/><Relationship Id="rId38" Type="http://schemas.openxmlformats.org/officeDocument/2006/relationships/image" Target="media/image29.png"/><Relationship Id="rId62" Type="http://schemas.openxmlformats.org/officeDocument/2006/relationships/image" Target="media/image70.png"/><Relationship Id="rId61" Type="http://schemas.openxmlformats.org/officeDocument/2006/relationships/image" Target="media/image26.png"/><Relationship Id="rId20" Type="http://schemas.openxmlformats.org/officeDocument/2006/relationships/image" Target="media/image38.png"/><Relationship Id="rId64" Type="http://schemas.openxmlformats.org/officeDocument/2006/relationships/image" Target="media/image6.png"/><Relationship Id="rId63" Type="http://schemas.openxmlformats.org/officeDocument/2006/relationships/image" Target="media/image2.png"/><Relationship Id="rId22" Type="http://schemas.openxmlformats.org/officeDocument/2006/relationships/image" Target="media/image12.png"/><Relationship Id="rId66" Type="http://schemas.openxmlformats.org/officeDocument/2006/relationships/image" Target="media/image36.png"/><Relationship Id="rId21" Type="http://schemas.openxmlformats.org/officeDocument/2006/relationships/image" Target="media/image17.png"/><Relationship Id="rId65" Type="http://schemas.openxmlformats.org/officeDocument/2006/relationships/image" Target="media/image71.png"/><Relationship Id="rId24" Type="http://schemas.openxmlformats.org/officeDocument/2006/relationships/image" Target="media/image20.png"/><Relationship Id="rId68" Type="http://schemas.openxmlformats.org/officeDocument/2006/relationships/image" Target="media/image21.png"/><Relationship Id="rId23" Type="http://schemas.openxmlformats.org/officeDocument/2006/relationships/image" Target="media/image45.png"/><Relationship Id="rId67" Type="http://schemas.openxmlformats.org/officeDocument/2006/relationships/image" Target="media/image10.png"/><Relationship Id="rId60" Type="http://schemas.openxmlformats.org/officeDocument/2006/relationships/image" Target="media/image61.png"/><Relationship Id="rId26" Type="http://schemas.openxmlformats.org/officeDocument/2006/relationships/image" Target="media/image23.png"/><Relationship Id="rId25" Type="http://schemas.openxmlformats.org/officeDocument/2006/relationships/image" Target="media/image53.png"/><Relationship Id="rId69" Type="http://schemas.openxmlformats.org/officeDocument/2006/relationships/image" Target="media/image4.png"/><Relationship Id="rId28" Type="http://schemas.openxmlformats.org/officeDocument/2006/relationships/image" Target="media/image27.png"/><Relationship Id="rId27" Type="http://schemas.openxmlformats.org/officeDocument/2006/relationships/image" Target="media/image49.png"/><Relationship Id="rId29" Type="http://schemas.openxmlformats.org/officeDocument/2006/relationships/image" Target="media/image37.png"/><Relationship Id="rId51" Type="http://schemas.openxmlformats.org/officeDocument/2006/relationships/image" Target="media/image44.png"/><Relationship Id="rId50" Type="http://schemas.openxmlformats.org/officeDocument/2006/relationships/image" Target="media/image48.png"/><Relationship Id="rId53" Type="http://schemas.openxmlformats.org/officeDocument/2006/relationships/image" Target="media/image60.png"/><Relationship Id="rId52" Type="http://schemas.openxmlformats.org/officeDocument/2006/relationships/image" Target="media/image54.png"/><Relationship Id="rId11" Type="http://schemas.openxmlformats.org/officeDocument/2006/relationships/image" Target="media/image8.png"/><Relationship Id="rId55" Type="http://schemas.openxmlformats.org/officeDocument/2006/relationships/image" Target="media/image58.png"/><Relationship Id="rId10" Type="http://schemas.openxmlformats.org/officeDocument/2006/relationships/image" Target="media/image39.png"/><Relationship Id="rId54" Type="http://schemas.openxmlformats.org/officeDocument/2006/relationships/image" Target="media/image69.png"/><Relationship Id="rId13" Type="http://schemas.openxmlformats.org/officeDocument/2006/relationships/image" Target="media/image64.png"/><Relationship Id="rId57" Type="http://schemas.openxmlformats.org/officeDocument/2006/relationships/image" Target="media/image5.png"/><Relationship Id="rId12" Type="http://schemas.openxmlformats.org/officeDocument/2006/relationships/image" Target="media/image51.png"/><Relationship Id="rId56" Type="http://schemas.openxmlformats.org/officeDocument/2006/relationships/image" Target="media/image3.png"/><Relationship Id="rId15" Type="http://schemas.openxmlformats.org/officeDocument/2006/relationships/image" Target="media/image66.png"/><Relationship Id="rId59" Type="http://schemas.openxmlformats.org/officeDocument/2006/relationships/image" Target="media/image68.png"/><Relationship Id="rId14" Type="http://schemas.openxmlformats.org/officeDocument/2006/relationships/image" Target="media/image40.png"/><Relationship Id="rId58" Type="http://schemas.openxmlformats.org/officeDocument/2006/relationships/image" Target="media/image62.png"/><Relationship Id="rId17" Type="http://schemas.openxmlformats.org/officeDocument/2006/relationships/image" Target="media/image57.png"/><Relationship Id="rId16" Type="http://schemas.openxmlformats.org/officeDocument/2006/relationships/image" Target="media/image13.png"/><Relationship Id="rId19" Type="http://schemas.openxmlformats.org/officeDocument/2006/relationships/image" Target="media/image11.png"/><Relationship Id="rId18" Type="http://schemas.openxmlformats.org/officeDocument/2006/relationships/image" Target="media/image42.png"/></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 Id="rId3" Type="http://schemas.openxmlformats.org/officeDocument/2006/relationships/font" Target="fonts/BookAntiqua-regular.ttf"/><Relationship Id="rId4" Type="http://schemas.openxmlformats.org/officeDocument/2006/relationships/font" Target="fonts/BookAntiqua-bold.ttf"/><Relationship Id="rId5" Type="http://schemas.openxmlformats.org/officeDocument/2006/relationships/font" Target="fonts/BookAntiqua-italic.ttf"/><Relationship Id="rId6" Type="http://schemas.openxmlformats.org/officeDocument/2006/relationships/font" Target="fonts/BookAntiqu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