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5A87" w14:textId="77777777" w:rsidR="00335B2F" w:rsidRDefault="000E08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6CF5F420" wp14:editId="32A35CF2">
            <wp:extent cx="4514850" cy="11049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EB2779" w14:textId="225F8C2B" w:rsidR="00631425" w:rsidRPr="00631425" w:rsidRDefault="00631425">
      <w:pPr>
        <w:spacing w:after="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Google Meet Video Teleconference</w:t>
      </w:r>
    </w:p>
    <w:p w14:paraId="14B6A671" w14:textId="77777777" w:rsidR="00631425" w:rsidRDefault="00631425">
      <w:pPr>
        <w:spacing w:after="0"/>
        <w:jc w:val="center"/>
        <w:rPr>
          <w:rFonts w:ascii="Arial" w:eastAsia="Arial" w:hAnsi="Arial" w:cs="Arial"/>
        </w:rPr>
      </w:pPr>
    </w:p>
    <w:p w14:paraId="2E449ECC" w14:textId="2B29FD67" w:rsidR="00335B2F" w:rsidRDefault="000E08F7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October 19, 2022</w:t>
      </w:r>
    </w:p>
    <w:p w14:paraId="0F342278" w14:textId="3E1BF6E5" w:rsidR="00335B2F" w:rsidRPr="00631425" w:rsidRDefault="000E08F7" w:rsidP="00631425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4:30 – 6:00 p.m.</w:t>
      </w:r>
    </w:p>
    <w:p w14:paraId="5E1B01A6" w14:textId="77777777" w:rsidR="00335B2F" w:rsidRDefault="00335B2F">
      <w:pPr>
        <w:spacing w:after="0"/>
        <w:jc w:val="center"/>
        <w:rPr>
          <w:rFonts w:ascii="Arial" w:eastAsia="Arial" w:hAnsi="Arial" w:cs="Arial"/>
          <w:color w:val="3C4043"/>
        </w:rPr>
      </w:pPr>
    </w:p>
    <w:p w14:paraId="4D1B3604" w14:textId="77777777" w:rsidR="00335B2F" w:rsidRPr="00631425" w:rsidRDefault="000E08F7">
      <w:pPr>
        <w:jc w:val="center"/>
        <w:rPr>
          <w:rFonts w:ascii="Arial" w:eastAsia="Arial" w:hAnsi="Arial" w:cs="Arial"/>
          <w:u w:val="single"/>
        </w:rPr>
      </w:pPr>
      <w:r w:rsidRPr="00631425">
        <w:rPr>
          <w:rFonts w:ascii="Arial" w:eastAsia="Arial" w:hAnsi="Arial" w:cs="Arial"/>
          <w:u w:val="single"/>
        </w:rPr>
        <w:t>Executive Session</w:t>
      </w:r>
    </w:p>
    <w:p w14:paraId="27F402D5" w14:textId="77777777" w:rsidR="00335B2F" w:rsidRDefault="00335B2F">
      <w:pPr>
        <w:spacing w:after="0"/>
        <w:rPr>
          <w:rFonts w:ascii="Arial" w:eastAsia="Arial" w:hAnsi="Arial" w:cs="Arial"/>
          <w:u w:val="single"/>
        </w:rPr>
      </w:pPr>
    </w:p>
    <w:p w14:paraId="571D74E0" w14:textId="77777777" w:rsidR="00335B2F" w:rsidRDefault="00335B2F">
      <w:pPr>
        <w:spacing w:after="0"/>
        <w:rPr>
          <w:rFonts w:ascii="Arial" w:eastAsia="Arial" w:hAnsi="Arial" w:cs="Arial"/>
        </w:rPr>
      </w:pPr>
    </w:p>
    <w:p w14:paraId="2019AADD" w14:textId="77777777" w:rsidR="00335B2F" w:rsidRDefault="000E08F7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Welcome and Introductory Remarks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4:30 – 4:35</w:t>
      </w:r>
    </w:p>
    <w:p w14:paraId="13BCB2EF" w14:textId="77777777" w:rsidR="00335B2F" w:rsidRDefault="000E08F7">
      <w:pPr>
        <w:spacing w:after="0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Ezra Cohen, Chair</w:t>
      </w:r>
    </w:p>
    <w:p w14:paraId="49293BB6" w14:textId="77777777" w:rsidR="00335B2F" w:rsidRDefault="00335B2F">
      <w:pPr>
        <w:spacing w:after="0"/>
        <w:rPr>
          <w:rFonts w:ascii="Arial" w:eastAsia="Arial" w:hAnsi="Arial" w:cs="Arial"/>
        </w:rPr>
      </w:pPr>
    </w:p>
    <w:p w14:paraId="4DE49A7F" w14:textId="77777777" w:rsidR="00335B2F" w:rsidRDefault="000E08F7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Ethics Briefing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>4:35</w:t>
      </w:r>
      <w:r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</w:rPr>
        <w:t>05</w:t>
      </w:r>
    </w:p>
    <w:p w14:paraId="5607CAC2" w14:textId="77777777" w:rsidR="00335B2F" w:rsidRDefault="000E08F7">
      <w:pPr>
        <w:spacing w:after="0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Chris </w:t>
      </w:r>
      <w:proofErr w:type="spellStart"/>
      <w:r>
        <w:rPr>
          <w:rFonts w:ascii="Arial" w:eastAsia="Arial" w:hAnsi="Arial" w:cs="Arial"/>
        </w:rPr>
        <w:t>Runkel</w:t>
      </w:r>
      <w:proofErr w:type="spellEnd"/>
      <w:r>
        <w:rPr>
          <w:rFonts w:ascii="Arial" w:eastAsia="Arial" w:hAnsi="Arial" w:cs="Arial"/>
        </w:rPr>
        <w:t>, Senior Counsel</w:t>
      </w:r>
    </w:p>
    <w:p w14:paraId="03FA5F67" w14:textId="77777777" w:rsidR="00335B2F" w:rsidRDefault="00335B2F">
      <w:pPr>
        <w:spacing w:after="0"/>
        <w:ind w:left="720" w:firstLine="720"/>
        <w:rPr>
          <w:rFonts w:ascii="Arial" w:eastAsia="Arial" w:hAnsi="Arial" w:cs="Arial"/>
        </w:rPr>
      </w:pPr>
    </w:p>
    <w:p w14:paraId="372AAD9D" w14:textId="77777777" w:rsidR="00335B2F" w:rsidRDefault="000E08F7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University of Texas Clements Center for National Security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5:05 – 5:35</w:t>
      </w:r>
    </w:p>
    <w:p w14:paraId="7B53268A" w14:textId="77777777" w:rsidR="00335B2F" w:rsidRDefault="000E08F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The Members</w:t>
      </w:r>
    </w:p>
    <w:p w14:paraId="3FFA796A" w14:textId="77777777" w:rsidR="00335B2F" w:rsidRDefault="000E08F7">
      <w:pPr>
        <w:numPr>
          <w:ilvl w:val="0"/>
          <w:numId w:val="2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Conference planning</w:t>
      </w:r>
    </w:p>
    <w:p w14:paraId="0710A5F6" w14:textId="77777777" w:rsidR="00335B2F" w:rsidRDefault="00335B2F">
      <w:pPr>
        <w:spacing w:after="0"/>
        <w:rPr>
          <w:rFonts w:ascii="Arial" w:eastAsia="Arial" w:hAnsi="Arial" w:cs="Arial"/>
        </w:rPr>
      </w:pPr>
    </w:p>
    <w:p w14:paraId="24BB88AA" w14:textId="77777777" w:rsidR="00335B2F" w:rsidRDefault="000E08F7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Administrative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5:35 – 5:55</w:t>
      </w:r>
    </w:p>
    <w:p w14:paraId="4976A15F" w14:textId="77777777" w:rsidR="00335B2F" w:rsidRDefault="000E08F7">
      <w:pPr>
        <w:spacing w:after="0"/>
        <w:ind w:left="1080" w:firstLine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Members</w:t>
      </w:r>
    </w:p>
    <w:p w14:paraId="67199B84" w14:textId="77777777" w:rsidR="00335B2F" w:rsidRDefault="000E08F7">
      <w:pPr>
        <w:numPr>
          <w:ilvl w:val="0"/>
          <w:numId w:val="3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FOIA Process</w:t>
      </w:r>
    </w:p>
    <w:p w14:paraId="5C700745" w14:textId="77777777" w:rsidR="00335B2F" w:rsidRDefault="000E08F7">
      <w:pPr>
        <w:numPr>
          <w:ilvl w:val="0"/>
          <w:numId w:val="3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Activities to Support a New Executive Order </w:t>
      </w:r>
    </w:p>
    <w:p w14:paraId="50D3C69F" w14:textId="77777777" w:rsidR="00335B2F" w:rsidRDefault="00335B2F">
      <w:pPr>
        <w:spacing w:after="0"/>
        <w:rPr>
          <w:rFonts w:ascii="Arial" w:eastAsia="Arial" w:hAnsi="Arial" w:cs="Arial"/>
        </w:rPr>
      </w:pPr>
    </w:p>
    <w:p w14:paraId="67779275" w14:textId="77777777" w:rsidR="00335B2F" w:rsidRDefault="000E08F7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Conclusion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>5:55 - 6:00</w:t>
      </w:r>
      <w:r>
        <w:rPr>
          <w:rFonts w:ascii="Arial" w:eastAsia="Arial" w:hAnsi="Arial" w:cs="Arial"/>
          <w:color w:val="000000"/>
        </w:rPr>
        <w:t xml:space="preserve"> </w:t>
      </w:r>
    </w:p>
    <w:p w14:paraId="713A8464" w14:textId="77777777" w:rsidR="00335B2F" w:rsidRDefault="000E08F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Ezra Cohen</w:t>
      </w:r>
    </w:p>
    <w:sectPr w:rsidR="00335B2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EEB6" w14:textId="77777777" w:rsidR="000E08F7" w:rsidRDefault="000E08F7">
      <w:pPr>
        <w:spacing w:after="0" w:line="240" w:lineRule="auto"/>
      </w:pPr>
      <w:r>
        <w:separator/>
      </w:r>
    </w:p>
  </w:endnote>
  <w:endnote w:type="continuationSeparator" w:id="0">
    <w:p w14:paraId="717F080C" w14:textId="77777777" w:rsidR="000E08F7" w:rsidRDefault="000E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F5A4" w14:textId="77777777" w:rsidR="000E08F7" w:rsidRDefault="000E08F7">
      <w:pPr>
        <w:spacing w:after="0" w:line="240" w:lineRule="auto"/>
      </w:pPr>
      <w:r>
        <w:separator/>
      </w:r>
    </w:p>
  </w:footnote>
  <w:footnote w:type="continuationSeparator" w:id="0">
    <w:p w14:paraId="33CDD8D2" w14:textId="77777777" w:rsidR="000E08F7" w:rsidRDefault="000E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BD64" w14:textId="77777777" w:rsidR="00335B2F" w:rsidRDefault="00335B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4BB1"/>
    <w:multiLevelType w:val="multilevel"/>
    <w:tmpl w:val="1286057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297C78"/>
    <w:multiLevelType w:val="multilevel"/>
    <w:tmpl w:val="AB0EB57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DFE15FD"/>
    <w:multiLevelType w:val="multilevel"/>
    <w:tmpl w:val="7946FC2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2F"/>
    <w:rsid w:val="000E08F7"/>
    <w:rsid w:val="00335B2F"/>
    <w:rsid w:val="004C0C51"/>
    <w:rsid w:val="006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592C"/>
  <w15:docId w15:val="{63C845CA-8FF6-4E26-8006-0245588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98"/>
  </w:style>
  <w:style w:type="paragraph" w:styleId="Footer">
    <w:name w:val="footer"/>
    <w:basedOn w:val="Normal"/>
    <w:link w:val="Foot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98"/>
  </w:style>
  <w:style w:type="paragraph" w:styleId="ListParagraph">
    <w:name w:val="List Paragraph"/>
    <w:basedOn w:val="Normal"/>
    <w:uiPriority w:val="34"/>
    <w:qFormat/>
    <w:rsid w:val="00EE0C9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Qqidfj480oJ2O434vN4dfC9WGA==">AMUW2mX814berEZX+NzbXgGynEguIlgg23OyjezlU/+GgNlNvgKEqKOlWf/kjdvMiyFLc1Gm79DRT1Qj8ptBe73Sh76hwD7PrDmrP2B0zE6JghK3rzPkYOo=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Powers</dc:creator>
  <cp:lastModifiedBy>Robert G Fahs</cp:lastModifiedBy>
  <cp:revision>2</cp:revision>
  <dcterms:created xsi:type="dcterms:W3CDTF">2022-11-01T17:48:00Z</dcterms:created>
  <dcterms:modified xsi:type="dcterms:W3CDTF">2022-11-01T17:48:00Z</dcterms:modified>
</cp:coreProperties>
</file>