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51B3" w14:textId="52F3A729" w:rsidR="007651A4" w:rsidRPr="009D5124" w:rsidRDefault="007651A4" w:rsidP="007651A4">
      <w:pPr>
        <w:jc w:val="center"/>
        <w:rPr>
          <w:b/>
          <w:i/>
          <w:sz w:val="28"/>
          <w:szCs w:val="28"/>
        </w:rPr>
      </w:pPr>
      <w:r w:rsidRPr="009D5124">
        <w:rPr>
          <w:b/>
          <w:i/>
          <w:sz w:val="28"/>
          <w:szCs w:val="28"/>
        </w:rPr>
        <w:t>FY 20</w:t>
      </w:r>
      <w:r w:rsidR="00CF02F0">
        <w:rPr>
          <w:b/>
          <w:i/>
          <w:sz w:val="28"/>
          <w:szCs w:val="28"/>
        </w:rPr>
        <w:t>22</w:t>
      </w:r>
    </w:p>
    <w:p w14:paraId="024C2A95" w14:textId="77777777" w:rsidR="007B17A1" w:rsidRPr="009D5124" w:rsidRDefault="0061092E" w:rsidP="007B17A1">
      <w:pPr>
        <w:jc w:val="center"/>
        <w:rPr>
          <w:b/>
          <w:i/>
          <w:sz w:val="28"/>
          <w:szCs w:val="28"/>
        </w:rPr>
      </w:pPr>
      <w:r w:rsidRPr="009D5124">
        <w:rPr>
          <w:b/>
          <w:i/>
          <w:sz w:val="28"/>
          <w:szCs w:val="28"/>
        </w:rPr>
        <w:t>Fundamental Classification Guidance Review (FCGR)</w:t>
      </w:r>
    </w:p>
    <w:p w14:paraId="3F0A458F" w14:textId="77777777" w:rsidR="00BB551A" w:rsidRPr="002E6BE7" w:rsidRDefault="00BB551A" w:rsidP="00BB551A">
      <w:pPr>
        <w:rPr>
          <w:b/>
          <w:i/>
          <w:sz w:val="16"/>
          <w:szCs w:val="16"/>
        </w:rPr>
      </w:pPr>
    </w:p>
    <w:tbl>
      <w:tblPr>
        <w:tblStyle w:val="TableGrid"/>
        <w:tblW w:w="10795" w:type="dxa"/>
        <w:tblLayout w:type="fixed"/>
        <w:tblLook w:val="04A0" w:firstRow="1" w:lastRow="0" w:firstColumn="1" w:lastColumn="0" w:noHBand="0" w:noVBand="1"/>
      </w:tblPr>
      <w:tblGrid>
        <w:gridCol w:w="1075"/>
        <w:gridCol w:w="3420"/>
        <w:gridCol w:w="3420"/>
        <w:gridCol w:w="900"/>
        <w:gridCol w:w="1980"/>
      </w:tblGrid>
      <w:tr w:rsidR="0061092E" w:rsidRPr="001718A7" w14:paraId="1C0A877C" w14:textId="77777777" w:rsidTr="00665018">
        <w:tc>
          <w:tcPr>
            <w:tcW w:w="10795" w:type="dxa"/>
            <w:gridSpan w:val="5"/>
            <w:shd w:val="clear" w:color="auto" w:fill="000000" w:themeFill="text1"/>
          </w:tcPr>
          <w:p w14:paraId="081B57F8" w14:textId="77777777" w:rsidR="0061092E" w:rsidRPr="001718A7" w:rsidRDefault="0061092E" w:rsidP="0061092E">
            <w:pPr>
              <w:tabs>
                <w:tab w:val="center" w:pos="5391"/>
                <w:tab w:val="left" w:pos="8210"/>
              </w:tabs>
              <w:rPr>
                <w:rFonts w:cs="Times New Roman"/>
                <w:b/>
                <w:color w:val="FFFFFF" w:themeColor="background1"/>
                <w:sz w:val="22"/>
                <w:szCs w:val="22"/>
              </w:rPr>
            </w:pPr>
            <w:r w:rsidRPr="001718A7">
              <w:rPr>
                <w:rFonts w:cs="Times New Roman"/>
                <w:b/>
                <w:color w:val="FFFFFF" w:themeColor="background1"/>
                <w:sz w:val="22"/>
                <w:szCs w:val="22"/>
              </w:rPr>
              <w:tab/>
            </w:r>
            <w:r w:rsidR="006329ED" w:rsidRPr="001718A7">
              <w:rPr>
                <w:rFonts w:cs="Times New Roman"/>
                <w:b/>
                <w:color w:val="FFFFFF" w:themeColor="background1"/>
                <w:sz w:val="22"/>
                <w:szCs w:val="22"/>
              </w:rPr>
              <w:t xml:space="preserve">Section A:  </w:t>
            </w:r>
            <w:r w:rsidRPr="001718A7">
              <w:rPr>
                <w:rFonts w:cs="Times New Roman"/>
                <w:b/>
                <w:color w:val="FFFFFF" w:themeColor="background1"/>
                <w:sz w:val="22"/>
                <w:szCs w:val="22"/>
              </w:rPr>
              <w:t>Identifying Information</w:t>
            </w:r>
            <w:r w:rsidRPr="001718A7">
              <w:rPr>
                <w:rFonts w:cs="Times New Roman"/>
                <w:b/>
                <w:color w:val="FFFFFF" w:themeColor="background1"/>
                <w:sz w:val="22"/>
                <w:szCs w:val="22"/>
              </w:rPr>
              <w:tab/>
            </w:r>
          </w:p>
        </w:tc>
      </w:tr>
      <w:tr w:rsidR="0061092E" w:rsidRPr="001718A7" w14:paraId="5052CE8D" w14:textId="77777777" w:rsidTr="00CB5AF6">
        <w:tc>
          <w:tcPr>
            <w:tcW w:w="1075" w:type="dxa"/>
          </w:tcPr>
          <w:p w14:paraId="5AFC50F9" w14:textId="77777777" w:rsidR="0061092E" w:rsidRPr="001718A7" w:rsidRDefault="0061092E" w:rsidP="00180950">
            <w:pPr>
              <w:rPr>
                <w:rFonts w:cs="Times New Roman"/>
                <w:sz w:val="22"/>
                <w:szCs w:val="22"/>
              </w:rPr>
            </w:pPr>
            <w:r w:rsidRPr="001718A7">
              <w:rPr>
                <w:rFonts w:cs="Times New Roman"/>
                <w:sz w:val="22"/>
                <w:szCs w:val="22"/>
              </w:rPr>
              <w:t>Agency:</w:t>
            </w:r>
          </w:p>
        </w:tc>
        <w:tc>
          <w:tcPr>
            <w:tcW w:w="6840" w:type="dxa"/>
            <w:gridSpan w:val="2"/>
          </w:tcPr>
          <w:p w14:paraId="1CBB51C0" w14:textId="4A709F07" w:rsidR="0061092E" w:rsidRPr="001718A7" w:rsidRDefault="00B52E2A" w:rsidP="00180950">
            <w:pPr>
              <w:rPr>
                <w:rFonts w:cs="Times New Roman"/>
                <w:sz w:val="22"/>
                <w:szCs w:val="22"/>
              </w:rPr>
            </w:pPr>
            <w:r>
              <w:rPr>
                <w:rFonts w:cs="Times New Roman"/>
                <w:sz w:val="22"/>
                <w:szCs w:val="22"/>
              </w:rPr>
              <w:t>USAID</w:t>
            </w:r>
          </w:p>
        </w:tc>
        <w:tc>
          <w:tcPr>
            <w:tcW w:w="900" w:type="dxa"/>
          </w:tcPr>
          <w:p w14:paraId="593BFECD" w14:textId="77777777" w:rsidR="0061092E" w:rsidRPr="001718A7" w:rsidRDefault="0061092E" w:rsidP="00180950">
            <w:pPr>
              <w:rPr>
                <w:rFonts w:cs="Times New Roman"/>
                <w:sz w:val="22"/>
                <w:szCs w:val="22"/>
              </w:rPr>
            </w:pPr>
            <w:r w:rsidRPr="001718A7">
              <w:rPr>
                <w:rFonts w:cs="Times New Roman"/>
                <w:sz w:val="22"/>
                <w:szCs w:val="22"/>
              </w:rPr>
              <w:t xml:space="preserve">Date: </w:t>
            </w:r>
          </w:p>
        </w:tc>
        <w:tc>
          <w:tcPr>
            <w:tcW w:w="1980" w:type="dxa"/>
          </w:tcPr>
          <w:p w14:paraId="6DAAE652" w14:textId="0A122432" w:rsidR="0061092E" w:rsidRPr="001718A7" w:rsidRDefault="00B52E2A" w:rsidP="00180950">
            <w:pPr>
              <w:rPr>
                <w:rFonts w:cs="Times New Roman"/>
                <w:sz w:val="22"/>
                <w:szCs w:val="22"/>
              </w:rPr>
            </w:pPr>
            <w:r>
              <w:rPr>
                <w:rFonts w:cs="Times New Roman"/>
                <w:sz w:val="22"/>
                <w:szCs w:val="22"/>
              </w:rPr>
              <w:t>9/28/22</w:t>
            </w:r>
          </w:p>
        </w:tc>
      </w:tr>
      <w:tr w:rsidR="0061092E" w:rsidRPr="001718A7" w14:paraId="17C026C7" w14:textId="77777777" w:rsidTr="00665018">
        <w:trPr>
          <w:trHeight w:val="665"/>
        </w:trPr>
        <w:tc>
          <w:tcPr>
            <w:tcW w:w="4495" w:type="dxa"/>
            <w:gridSpan w:val="2"/>
          </w:tcPr>
          <w:p w14:paraId="13CACD51" w14:textId="77777777" w:rsidR="0061092E" w:rsidRPr="001718A7" w:rsidRDefault="0061092E" w:rsidP="0061092E">
            <w:pPr>
              <w:rPr>
                <w:rFonts w:cs="Times New Roman"/>
                <w:sz w:val="22"/>
                <w:szCs w:val="22"/>
              </w:rPr>
            </w:pPr>
            <w:r w:rsidRPr="001718A7">
              <w:rPr>
                <w:rFonts w:cs="Times New Roman"/>
                <w:sz w:val="22"/>
                <w:szCs w:val="22"/>
              </w:rPr>
              <w:t>Name and Title/Position of Senior Agency Official:</w:t>
            </w:r>
          </w:p>
        </w:tc>
        <w:tc>
          <w:tcPr>
            <w:tcW w:w="6300" w:type="dxa"/>
            <w:gridSpan w:val="3"/>
          </w:tcPr>
          <w:p w14:paraId="66336AF3" w14:textId="77777777" w:rsidR="0061092E" w:rsidRPr="001718A7" w:rsidRDefault="0061092E" w:rsidP="00180950">
            <w:pPr>
              <w:rPr>
                <w:rFonts w:cs="Times New Roman"/>
                <w:sz w:val="22"/>
                <w:szCs w:val="22"/>
              </w:rPr>
            </w:pPr>
          </w:p>
          <w:p w14:paraId="5D9AD3E7" w14:textId="3A28D5A5" w:rsidR="00665018" w:rsidRPr="001718A7" w:rsidRDefault="00B52E2A" w:rsidP="00180950">
            <w:pPr>
              <w:rPr>
                <w:rFonts w:cs="Times New Roman"/>
                <w:sz w:val="22"/>
                <w:szCs w:val="22"/>
              </w:rPr>
            </w:pPr>
            <w:r>
              <w:rPr>
                <w:rFonts w:cs="Times New Roman"/>
                <w:sz w:val="22"/>
                <w:szCs w:val="22"/>
              </w:rPr>
              <w:t>John Voorhees, Director</w:t>
            </w:r>
          </w:p>
        </w:tc>
      </w:tr>
      <w:tr w:rsidR="0061092E" w:rsidRPr="001718A7" w14:paraId="68C0B7F6" w14:textId="77777777" w:rsidTr="00665018">
        <w:trPr>
          <w:trHeight w:val="1049"/>
        </w:trPr>
        <w:tc>
          <w:tcPr>
            <w:tcW w:w="4495" w:type="dxa"/>
            <w:gridSpan w:val="2"/>
          </w:tcPr>
          <w:p w14:paraId="419C5C50" w14:textId="77777777" w:rsidR="002E6BE7" w:rsidRDefault="0061092E" w:rsidP="0061092E">
            <w:pPr>
              <w:rPr>
                <w:rFonts w:cs="Times New Roman"/>
                <w:sz w:val="22"/>
                <w:szCs w:val="22"/>
              </w:rPr>
            </w:pPr>
            <w:r w:rsidRPr="001718A7">
              <w:rPr>
                <w:rFonts w:cs="Times New Roman"/>
                <w:sz w:val="22"/>
                <w:szCs w:val="22"/>
              </w:rPr>
              <w:t xml:space="preserve">Name, Title/Position, Phone Number, and </w:t>
            </w:r>
          </w:p>
          <w:p w14:paraId="268E2F7F" w14:textId="77777777" w:rsidR="0061092E" w:rsidRPr="001718A7" w:rsidRDefault="0061092E" w:rsidP="0061092E">
            <w:pPr>
              <w:rPr>
                <w:rFonts w:cs="Times New Roman"/>
                <w:sz w:val="22"/>
                <w:szCs w:val="22"/>
              </w:rPr>
            </w:pPr>
            <w:r w:rsidRPr="001718A7">
              <w:rPr>
                <w:rFonts w:cs="Times New Roman"/>
                <w:sz w:val="22"/>
                <w:szCs w:val="22"/>
              </w:rPr>
              <w:t xml:space="preserve">E-Mail Address of </w:t>
            </w:r>
            <w:r w:rsidR="001E30F1" w:rsidRPr="001718A7">
              <w:rPr>
                <w:rFonts w:cs="Times New Roman"/>
                <w:sz w:val="22"/>
                <w:szCs w:val="22"/>
              </w:rPr>
              <w:t xml:space="preserve">FCGR </w:t>
            </w:r>
            <w:r w:rsidRPr="001718A7">
              <w:rPr>
                <w:rFonts w:cs="Times New Roman"/>
                <w:sz w:val="22"/>
                <w:szCs w:val="22"/>
              </w:rPr>
              <w:t>Point of Contact:</w:t>
            </w:r>
          </w:p>
        </w:tc>
        <w:tc>
          <w:tcPr>
            <w:tcW w:w="6300" w:type="dxa"/>
            <w:gridSpan w:val="3"/>
          </w:tcPr>
          <w:p w14:paraId="4D6279C1" w14:textId="723A1C1E" w:rsidR="00B52E2A" w:rsidRPr="00543CFB" w:rsidRDefault="0018479A" w:rsidP="00B52E2A">
            <w:pPr>
              <w:rPr>
                <w:rFonts w:ascii="Times New Roman" w:hAnsi="Times New Roman" w:cs="Times New Roman"/>
              </w:rPr>
            </w:pPr>
            <w:r>
              <w:rPr>
                <w:rFonts w:ascii="Times New Roman" w:hAnsi="Times New Roman" w:cs="Times New Roman"/>
              </w:rPr>
              <w:t>Clint Howard</w:t>
            </w:r>
            <w:r w:rsidR="00B52E2A">
              <w:rPr>
                <w:rFonts w:ascii="Times New Roman" w:hAnsi="Times New Roman" w:cs="Times New Roman"/>
              </w:rPr>
              <w:t>, Branch Chief, 202-712-</w:t>
            </w:r>
            <w:r w:rsidR="00BC642F">
              <w:rPr>
                <w:rFonts w:ascii="Times New Roman" w:hAnsi="Times New Roman" w:cs="Times New Roman"/>
              </w:rPr>
              <w:t>4031</w:t>
            </w:r>
            <w:r w:rsidR="00B52E2A">
              <w:rPr>
                <w:rFonts w:ascii="Times New Roman" w:hAnsi="Times New Roman" w:cs="Times New Roman"/>
              </w:rPr>
              <w:t xml:space="preserve">, </w:t>
            </w:r>
            <w:r>
              <w:rPr>
                <w:rFonts w:ascii="Times New Roman" w:hAnsi="Times New Roman" w:cs="Times New Roman"/>
              </w:rPr>
              <w:t>clhoward</w:t>
            </w:r>
            <w:r w:rsidR="00B52E2A">
              <w:rPr>
                <w:rFonts w:ascii="Times New Roman" w:hAnsi="Times New Roman" w:cs="Times New Roman"/>
              </w:rPr>
              <w:t>@usaid.gov</w:t>
            </w:r>
          </w:p>
          <w:p w14:paraId="1B09F9CC" w14:textId="77777777" w:rsidR="00665018" w:rsidRPr="001718A7" w:rsidRDefault="00665018" w:rsidP="00180950">
            <w:pPr>
              <w:rPr>
                <w:rFonts w:cs="Times New Roman"/>
                <w:sz w:val="22"/>
                <w:szCs w:val="22"/>
              </w:rPr>
            </w:pPr>
          </w:p>
        </w:tc>
      </w:tr>
    </w:tbl>
    <w:p w14:paraId="445E42B1" w14:textId="77777777" w:rsidR="001E30F1" w:rsidRPr="002E6BE7" w:rsidRDefault="001E30F1" w:rsidP="0061092E">
      <w:pPr>
        <w:rPr>
          <w:sz w:val="16"/>
          <w:szCs w:val="16"/>
        </w:rPr>
      </w:pPr>
    </w:p>
    <w:tbl>
      <w:tblPr>
        <w:tblStyle w:val="TableGrid"/>
        <w:tblW w:w="0" w:type="auto"/>
        <w:tblLook w:val="04A0" w:firstRow="1" w:lastRow="0" w:firstColumn="1" w:lastColumn="0" w:noHBand="0" w:noVBand="1"/>
      </w:tblPr>
      <w:tblGrid>
        <w:gridCol w:w="9625"/>
        <w:gridCol w:w="1165"/>
      </w:tblGrid>
      <w:tr w:rsidR="001E30F1" w:rsidRPr="001718A7" w14:paraId="51E9196F" w14:textId="77777777" w:rsidTr="001623BE">
        <w:tc>
          <w:tcPr>
            <w:tcW w:w="10790" w:type="dxa"/>
            <w:gridSpan w:val="2"/>
            <w:shd w:val="clear" w:color="auto" w:fill="000000" w:themeFill="text1"/>
          </w:tcPr>
          <w:p w14:paraId="6F315079" w14:textId="7F012534" w:rsidR="001E30F1" w:rsidRPr="001718A7" w:rsidRDefault="001E30F1" w:rsidP="001E30F1">
            <w:pPr>
              <w:jc w:val="center"/>
              <w:rPr>
                <w:rFonts w:cs="Times New Roman"/>
                <w:b/>
                <w:color w:val="FFFFFF" w:themeColor="background1"/>
                <w:sz w:val="22"/>
                <w:szCs w:val="22"/>
              </w:rPr>
            </w:pPr>
            <w:r w:rsidRPr="001718A7">
              <w:rPr>
                <w:rFonts w:cs="Times New Roman"/>
                <w:b/>
                <w:color w:val="FFFFFF" w:themeColor="background1"/>
                <w:sz w:val="22"/>
                <w:szCs w:val="22"/>
              </w:rPr>
              <w:t xml:space="preserve">Section B:  </w:t>
            </w:r>
            <w:r w:rsidR="00CF02F0">
              <w:rPr>
                <w:rFonts w:cs="Times New Roman"/>
                <w:b/>
                <w:color w:val="FFFFFF" w:themeColor="background1"/>
                <w:sz w:val="22"/>
                <w:szCs w:val="22"/>
              </w:rPr>
              <w:t>Consolidated Classification Guides (CCG)</w:t>
            </w:r>
          </w:p>
        </w:tc>
      </w:tr>
      <w:tr w:rsidR="001E30F1" w:rsidRPr="001718A7" w14:paraId="109D4562" w14:textId="77777777" w:rsidTr="009D4F02">
        <w:tc>
          <w:tcPr>
            <w:tcW w:w="9625" w:type="dxa"/>
          </w:tcPr>
          <w:p w14:paraId="76818B51" w14:textId="6B26527C" w:rsidR="001E30F1" w:rsidRPr="001718A7" w:rsidRDefault="001E30F1" w:rsidP="001E30F1">
            <w:pPr>
              <w:rPr>
                <w:rFonts w:cs="Times New Roman"/>
                <w:sz w:val="22"/>
                <w:szCs w:val="22"/>
              </w:rPr>
            </w:pPr>
            <w:r w:rsidRPr="001718A7">
              <w:rPr>
                <w:rFonts w:cs="Times New Roman"/>
                <w:sz w:val="22"/>
                <w:szCs w:val="22"/>
              </w:rPr>
              <w:t xml:space="preserve">B-1.  </w:t>
            </w:r>
            <w:r w:rsidR="00CF02F0">
              <w:rPr>
                <w:rFonts w:cs="Times New Roman"/>
                <w:sz w:val="22"/>
                <w:szCs w:val="22"/>
              </w:rPr>
              <w:t>Does your agency have a</w:t>
            </w:r>
            <w:r w:rsidR="005B32C8">
              <w:rPr>
                <w:rFonts w:cs="Times New Roman"/>
                <w:sz w:val="22"/>
                <w:szCs w:val="22"/>
              </w:rPr>
              <w:t xml:space="preserve"> </w:t>
            </w:r>
            <w:r w:rsidR="00CF02F0">
              <w:rPr>
                <w:rFonts w:cs="Times New Roman"/>
                <w:sz w:val="22"/>
                <w:szCs w:val="22"/>
              </w:rPr>
              <w:t>CCG</w:t>
            </w:r>
            <w:r w:rsidR="005B32C8">
              <w:rPr>
                <w:rFonts w:cs="Times New Roman"/>
                <w:sz w:val="22"/>
                <w:szCs w:val="22"/>
              </w:rPr>
              <w:t xml:space="preserve"> that consolidates classification guidance for all components within the agency?</w:t>
            </w:r>
          </w:p>
        </w:tc>
        <w:tc>
          <w:tcPr>
            <w:tcW w:w="1165" w:type="dxa"/>
          </w:tcPr>
          <w:p w14:paraId="62CA9404" w14:textId="587FA6DF" w:rsidR="001E30F1" w:rsidRPr="001718A7" w:rsidRDefault="00853A9F" w:rsidP="001623BE">
            <w:pPr>
              <w:rPr>
                <w:rFonts w:cs="Times New Roman"/>
                <w:sz w:val="22"/>
                <w:szCs w:val="22"/>
              </w:rPr>
            </w:pPr>
            <w:r>
              <w:rPr>
                <w:rFonts w:cs="Times New Roman"/>
                <w:sz w:val="22"/>
                <w:szCs w:val="22"/>
              </w:rPr>
              <w:t>No</w:t>
            </w:r>
          </w:p>
        </w:tc>
      </w:tr>
      <w:tr w:rsidR="001E30F1" w:rsidRPr="001718A7" w14:paraId="7F4DCE42" w14:textId="77777777" w:rsidTr="009D4F02">
        <w:tc>
          <w:tcPr>
            <w:tcW w:w="9625" w:type="dxa"/>
          </w:tcPr>
          <w:p w14:paraId="7C7B719A" w14:textId="40C29266" w:rsidR="001E30F1" w:rsidRPr="001718A7" w:rsidRDefault="001E30F1" w:rsidP="001E30F1">
            <w:pPr>
              <w:rPr>
                <w:rFonts w:cs="Times New Roman"/>
                <w:sz w:val="22"/>
                <w:szCs w:val="22"/>
              </w:rPr>
            </w:pPr>
            <w:r w:rsidRPr="001718A7">
              <w:rPr>
                <w:rFonts w:cs="Times New Roman"/>
                <w:sz w:val="22"/>
                <w:szCs w:val="22"/>
              </w:rPr>
              <w:t xml:space="preserve">B-2.  </w:t>
            </w:r>
            <w:r w:rsidR="00CF02F0">
              <w:rPr>
                <w:rFonts w:cs="Times New Roman"/>
                <w:sz w:val="22"/>
                <w:szCs w:val="22"/>
              </w:rPr>
              <w:t>If your agency has a CCG, when was it implemented?</w:t>
            </w:r>
          </w:p>
        </w:tc>
        <w:tc>
          <w:tcPr>
            <w:tcW w:w="1165" w:type="dxa"/>
          </w:tcPr>
          <w:p w14:paraId="26C21935" w14:textId="674C9D6F" w:rsidR="001E30F1" w:rsidRPr="001718A7" w:rsidRDefault="00853A9F" w:rsidP="001623BE">
            <w:pPr>
              <w:rPr>
                <w:rFonts w:cs="Times New Roman"/>
                <w:sz w:val="22"/>
                <w:szCs w:val="22"/>
              </w:rPr>
            </w:pPr>
            <w:r>
              <w:rPr>
                <w:rFonts w:cs="Times New Roman"/>
                <w:sz w:val="22"/>
                <w:szCs w:val="22"/>
              </w:rPr>
              <w:t>N/A</w:t>
            </w:r>
          </w:p>
        </w:tc>
      </w:tr>
      <w:tr w:rsidR="00AC3A4A" w:rsidRPr="001718A7" w14:paraId="6C9ACBCF" w14:textId="77777777" w:rsidTr="009D4F02">
        <w:tc>
          <w:tcPr>
            <w:tcW w:w="9625" w:type="dxa"/>
          </w:tcPr>
          <w:p w14:paraId="66EEA92B" w14:textId="29A528FA" w:rsidR="00AC3A4A" w:rsidRPr="001718A7" w:rsidRDefault="00AC3A4A" w:rsidP="009D5124">
            <w:pPr>
              <w:rPr>
                <w:rFonts w:cs="Times New Roman"/>
                <w:sz w:val="22"/>
                <w:szCs w:val="22"/>
              </w:rPr>
            </w:pPr>
            <w:r w:rsidRPr="001718A7">
              <w:rPr>
                <w:rFonts w:cs="Times New Roman"/>
                <w:sz w:val="22"/>
                <w:szCs w:val="22"/>
              </w:rPr>
              <w:t xml:space="preserve">B-3.  </w:t>
            </w:r>
            <w:r w:rsidR="00CF02F0">
              <w:rPr>
                <w:rFonts w:cs="Times New Roman"/>
                <w:sz w:val="22"/>
                <w:szCs w:val="22"/>
              </w:rPr>
              <w:t>In the absence of a current CCG, does your agency have a plan to develop one</w:t>
            </w:r>
            <w:r w:rsidRPr="001718A7">
              <w:rPr>
                <w:rFonts w:cs="Times New Roman"/>
                <w:sz w:val="22"/>
                <w:szCs w:val="22"/>
              </w:rPr>
              <w:t>?</w:t>
            </w:r>
          </w:p>
        </w:tc>
        <w:tc>
          <w:tcPr>
            <w:tcW w:w="1165" w:type="dxa"/>
          </w:tcPr>
          <w:p w14:paraId="6CDCC5BD" w14:textId="7053BEE7" w:rsidR="00AC3A4A" w:rsidRPr="001718A7" w:rsidRDefault="00853A9F" w:rsidP="001623BE">
            <w:pPr>
              <w:rPr>
                <w:rFonts w:cs="Times New Roman"/>
                <w:sz w:val="22"/>
                <w:szCs w:val="22"/>
              </w:rPr>
            </w:pPr>
            <w:r>
              <w:rPr>
                <w:rFonts w:cs="Times New Roman"/>
                <w:sz w:val="22"/>
                <w:szCs w:val="22"/>
              </w:rPr>
              <w:t>No</w:t>
            </w:r>
          </w:p>
        </w:tc>
      </w:tr>
    </w:tbl>
    <w:p w14:paraId="0989B0A0" w14:textId="77777777" w:rsidR="001E30F1" w:rsidRPr="002E6BE7" w:rsidRDefault="001E30F1" w:rsidP="0061092E">
      <w:pPr>
        <w:rPr>
          <w:sz w:val="16"/>
          <w:szCs w:val="16"/>
        </w:rPr>
      </w:pPr>
    </w:p>
    <w:tbl>
      <w:tblPr>
        <w:tblStyle w:val="TableGrid"/>
        <w:tblW w:w="0" w:type="auto"/>
        <w:tblLook w:val="04A0" w:firstRow="1" w:lastRow="0" w:firstColumn="1" w:lastColumn="0" w:noHBand="0" w:noVBand="1"/>
      </w:tblPr>
      <w:tblGrid>
        <w:gridCol w:w="9625"/>
        <w:gridCol w:w="90"/>
        <w:gridCol w:w="1075"/>
      </w:tblGrid>
      <w:tr w:rsidR="00665018" w:rsidRPr="001718A7" w14:paraId="5C3E797B" w14:textId="77777777" w:rsidTr="00665018">
        <w:tc>
          <w:tcPr>
            <w:tcW w:w="10790" w:type="dxa"/>
            <w:gridSpan w:val="3"/>
            <w:shd w:val="clear" w:color="auto" w:fill="000000" w:themeFill="text1"/>
          </w:tcPr>
          <w:p w14:paraId="02499750" w14:textId="77777777" w:rsidR="00665018" w:rsidRPr="001718A7" w:rsidRDefault="006329ED" w:rsidP="001E30F1">
            <w:pPr>
              <w:jc w:val="center"/>
              <w:rPr>
                <w:rFonts w:cs="Times New Roman"/>
                <w:b/>
                <w:color w:val="FFFFFF" w:themeColor="background1"/>
                <w:sz w:val="22"/>
                <w:szCs w:val="22"/>
              </w:rPr>
            </w:pPr>
            <w:r w:rsidRPr="001718A7">
              <w:rPr>
                <w:rFonts w:cs="Times New Roman"/>
                <w:b/>
                <w:color w:val="FFFFFF" w:themeColor="background1"/>
                <w:sz w:val="22"/>
                <w:szCs w:val="22"/>
              </w:rPr>
              <w:t xml:space="preserve">Section </w:t>
            </w:r>
            <w:r w:rsidR="001E30F1" w:rsidRPr="001718A7">
              <w:rPr>
                <w:rFonts w:cs="Times New Roman"/>
                <w:b/>
                <w:color w:val="FFFFFF" w:themeColor="background1"/>
                <w:sz w:val="22"/>
                <w:szCs w:val="22"/>
              </w:rPr>
              <w:t>C</w:t>
            </w:r>
            <w:r w:rsidRPr="001718A7">
              <w:rPr>
                <w:rFonts w:cs="Times New Roman"/>
                <w:b/>
                <w:color w:val="FFFFFF" w:themeColor="background1"/>
                <w:sz w:val="22"/>
                <w:szCs w:val="22"/>
              </w:rPr>
              <w:t xml:space="preserve">:  </w:t>
            </w:r>
            <w:r w:rsidR="00665018" w:rsidRPr="001718A7">
              <w:rPr>
                <w:rFonts w:cs="Times New Roman"/>
                <w:b/>
                <w:color w:val="FFFFFF" w:themeColor="background1"/>
                <w:sz w:val="22"/>
                <w:szCs w:val="22"/>
              </w:rPr>
              <w:t>Security Classification Guides (SCG)</w:t>
            </w:r>
          </w:p>
        </w:tc>
      </w:tr>
      <w:tr w:rsidR="00665018" w:rsidRPr="001718A7" w14:paraId="63C2BCB9" w14:textId="77777777" w:rsidTr="00E362B4">
        <w:tc>
          <w:tcPr>
            <w:tcW w:w="9715" w:type="dxa"/>
            <w:gridSpan w:val="2"/>
          </w:tcPr>
          <w:p w14:paraId="63C73DF9" w14:textId="0321535A" w:rsidR="00665018" w:rsidRPr="001718A7" w:rsidRDefault="001E30F1" w:rsidP="00001BAD">
            <w:pPr>
              <w:rPr>
                <w:rFonts w:cs="Times New Roman"/>
                <w:sz w:val="22"/>
                <w:szCs w:val="22"/>
              </w:rPr>
            </w:pPr>
            <w:r w:rsidRPr="001718A7">
              <w:rPr>
                <w:rFonts w:cs="Times New Roman"/>
                <w:sz w:val="22"/>
                <w:szCs w:val="22"/>
              </w:rPr>
              <w:t>C</w:t>
            </w:r>
            <w:r w:rsidR="006329ED" w:rsidRPr="001718A7">
              <w:rPr>
                <w:rFonts w:cs="Times New Roman"/>
                <w:sz w:val="22"/>
                <w:szCs w:val="22"/>
              </w:rPr>
              <w:t>-</w:t>
            </w:r>
            <w:r w:rsidR="00001BAD" w:rsidRPr="001718A7">
              <w:rPr>
                <w:rFonts w:cs="Times New Roman"/>
                <w:sz w:val="22"/>
                <w:szCs w:val="22"/>
              </w:rPr>
              <w:t xml:space="preserve">1.  </w:t>
            </w:r>
            <w:r w:rsidR="00E362B4" w:rsidRPr="001718A7">
              <w:rPr>
                <w:rFonts w:cs="Times New Roman"/>
                <w:sz w:val="22"/>
                <w:szCs w:val="22"/>
              </w:rPr>
              <w:t xml:space="preserve">Total number of </w:t>
            </w:r>
            <w:r w:rsidR="002878C8">
              <w:rPr>
                <w:rFonts w:cs="Times New Roman"/>
                <w:sz w:val="22"/>
                <w:szCs w:val="22"/>
              </w:rPr>
              <w:t xml:space="preserve">classification </w:t>
            </w:r>
            <w:r w:rsidR="00E362B4" w:rsidRPr="001718A7">
              <w:rPr>
                <w:rFonts w:cs="Times New Roman"/>
                <w:sz w:val="22"/>
                <w:szCs w:val="22"/>
              </w:rPr>
              <w:t>guides</w:t>
            </w:r>
            <w:r w:rsidR="002E6BE7">
              <w:rPr>
                <w:rFonts w:cs="Times New Roman"/>
                <w:sz w:val="22"/>
                <w:szCs w:val="22"/>
              </w:rPr>
              <w:t xml:space="preserve"> at beginning of review.</w:t>
            </w:r>
          </w:p>
        </w:tc>
        <w:tc>
          <w:tcPr>
            <w:tcW w:w="1075" w:type="dxa"/>
          </w:tcPr>
          <w:p w14:paraId="6DA16593" w14:textId="2CBEB432" w:rsidR="00665018" w:rsidRPr="001718A7" w:rsidRDefault="00853A9F">
            <w:pPr>
              <w:rPr>
                <w:rFonts w:cs="Times New Roman"/>
                <w:sz w:val="22"/>
                <w:szCs w:val="22"/>
              </w:rPr>
            </w:pPr>
            <w:r>
              <w:rPr>
                <w:rFonts w:cs="Times New Roman"/>
                <w:sz w:val="22"/>
                <w:szCs w:val="22"/>
              </w:rPr>
              <w:t>1</w:t>
            </w:r>
          </w:p>
        </w:tc>
      </w:tr>
      <w:tr w:rsidR="00665018" w:rsidRPr="001718A7" w14:paraId="66E6FD8F" w14:textId="77777777" w:rsidTr="00E362B4">
        <w:tc>
          <w:tcPr>
            <w:tcW w:w="9715" w:type="dxa"/>
            <w:gridSpan w:val="2"/>
          </w:tcPr>
          <w:p w14:paraId="40CEFD05" w14:textId="4BC6875D" w:rsidR="00665018" w:rsidRPr="00E07AD3" w:rsidRDefault="001E30F1">
            <w:pPr>
              <w:rPr>
                <w:rFonts w:cs="Times New Roman"/>
                <w:sz w:val="22"/>
                <w:szCs w:val="22"/>
              </w:rPr>
            </w:pPr>
            <w:r w:rsidRPr="001718A7">
              <w:rPr>
                <w:rFonts w:cs="Times New Roman"/>
                <w:sz w:val="22"/>
                <w:szCs w:val="22"/>
              </w:rPr>
              <w:t>C</w:t>
            </w:r>
            <w:r w:rsidR="006329ED" w:rsidRPr="001718A7">
              <w:rPr>
                <w:rFonts w:cs="Times New Roman"/>
                <w:sz w:val="22"/>
                <w:szCs w:val="22"/>
              </w:rPr>
              <w:t>-</w:t>
            </w:r>
            <w:r w:rsidR="00001BAD" w:rsidRPr="001718A7">
              <w:rPr>
                <w:rFonts w:cs="Times New Roman"/>
                <w:sz w:val="22"/>
                <w:szCs w:val="22"/>
              </w:rPr>
              <w:t xml:space="preserve">2.  </w:t>
            </w:r>
            <w:r w:rsidR="00E362B4" w:rsidRPr="001718A7">
              <w:rPr>
                <w:rFonts w:cs="Times New Roman"/>
                <w:sz w:val="22"/>
                <w:szCs w:val="22"/>
              </w:rPr>
              <w:t xml:space="preserve">Number of </w:t>
            </w:r>
            <w:r w:rsidR="002878C8">
              <w:rPr>
                <w:rFonts w:cs="Times New Roman"/>
                <w:sz w:val="22"/>
                <w:szCs w:val="22"/>
              </w:rPr>
              <w:t xml:space="preserve">classification </w:t>
            </w:r>
            <w:r w:rsidR="00E362B4" w:rsidRPr="001718A7">
              <w:rPr>
                <w:rFonts w:cs="Times New Roman"/>
                <w:sz w:val="22"/>
                <w:szCs w:val="22"/>
              </w:rPr>
              <w:t>guides reviewed</w:t>
            </w:r>
            <w:r w:rsidR="00001BAD" w:rsidRPr="001718A7">
              <w:rPr>
                <w:rFonts w:cs="Times New Roman"/>
                <w:sz w:val="22"/>
                <w:szCs w:val="22"/>
              </w:rPr>
              <w:t>.</w:t>
            </w:r>
            <w:r w:rsidR="00E07AD3">
              <w:rPr>
                <w:rFonts w:cs="Times New Roman"/>
                <w:sz w:val="22"/>
                <w:szCs w:val="22"/>
              </w:rPr>
              <w:t xml:space="preserve">  </w:t>
            </w:r>
            <w:r w:rsidR="00E07AD3">
              <w:rPr>
                <w:rFonts w:cs="Times New Roman"/>
                <w:b/>
                <w:i/>
                <w:sz w:val="22"/>
                <w:szCs w:val="22"/>
              </w:rPr>
              <w:t>DO NOT COUNT DECLASSIFICATION GUIDES</w:t>
            </w:r>
          </w:p>
        </w:tc>
        <w:tc>
          <w:tcPr>
            <w:tcW w:w="1075" w:type="dxa"/>
          </w:tcPr>
          <w:p w14:paraId="5FCD6D4D" w14:textId="2B13B197" w:rsidR="00665018" w:rsidRPr="001718A7" w:rsidRDefault="00853A9F">
            <w:pPr>
              <w:rPr>
                <w:rFonts w:cs="Times New Roman"/>
                <w:sz w:val="22"/>
                <w:szCs w:val="22"/>
              </w:rPr>
            </w:pPr>
            <w:r>
              <w:rPr>
                <w:rFonts w:cs="Times New Roman"/>
                <w:sz w:val="22"/>
                <w:szCs w:val="22"/>
              </w:rPr>
              <w:t>1</w:t>
            </w:r>
          </w:p>
        </w:tc>
      </w:tr>
      <w:tr w:rsidR="00665018" w:rsidRPr="001718A7" w14:paraId="0E9DCDB2" w14:textId="77777777" w:rsidTr="00E362B4">
        <w:tc>
          <w:tcPr>
            <w:tcW w:w="9715" w:type="dxa"/>
            <w:gridSpan w:val="2"/>
          </w:tcPr>
          <w:p w14:paraId="469A47F1" w14:textId="0D0DBD55" w:rsidR="00665018" w:rsidRPr="001718A7" w:rsidRDefault="001E30F1">
            <w:pPr>
              <w:rPr>
                <w:rFonts w:cs="Times New Roman"/>
                <w:sz w:val="22"/>
                <w:szCs w:val="22"/>
              </w:rPr>
            </w:pPr>
            <w:r w:rsidRPr="001718A7">
              <w:rPr>
                <w:rFonts w:cs="Times New Roman"/>
                <w:sz w:val="22"/>
                <w:szCs w:val="22"/>
              </w:rPr>
              <w:t>C</w:t>
            </w:r>
            <w:r w:rsidR="006329ED" w:rsidRPr="001718A7">
              <w:rPr>
                <w:rFonts w:cs="Times New Roman"/>
                <w:sz w:val="22"/>
                <w:szCs w:val="22"/>
              </w:rPr>
              <w:t>-</w:t>
            </w:r>
            <w:r w:rsidR="00001BAD" w:rsidRPr="001718A7">
              <w:rPr>
                <w:rFonts w:cs="Times New Roman"/>
                <w:sz w:val="22"/>
                <w:szCs w:val="22"/>
              </w:rPr>
              <w:t xml:space="preserve">3.  </w:t>
            </w:r>
            <w:r w:rsidR="00E362B4" w:rsidRPr="001718A7">
              <w:rPr>
                <w:rFonts w:cs="Times New Roman"/>
                <w:sz w:val="22"/>
                <w:szCs w:val="22"/>
              </w:rPr>
              <w:t xml:space="preserve">Number of </w:t>
            </w:r>
            <w:r w:rsidR="002878C8">
              <w:rPr>
                <w:rFonts w:cs="Times New Roman"/>
                <w:sz w:val="22"/>
                <w:szCs w:val="22"/>
              </w:rPr>
              <w:t xml:space="preserve">classification </w:t>
            </w:r>
            <w:r w:rsidR="00E362B4" w:rsidRPr="001718A7">
              <w:rPr>
                <w:rFonts w:cs="Times New Roman"/>
                <w:sz w:val="22"/>
                <w:szCs w:val="22"/>
              </w:rPr>
              <w:t>guides cancelled as a result of this review</w:t>
            </w:r>
            <w:r w:rsidR="00001BAD" w:rsidRPr="001718A7">
              <w:rPr>
                <w:rFonts w:cs="Times New Roman"/>
                <w:sz w:val="22"/>
                <w:szCs w:val="22"/>
              </w:rPr>
              <w:t>.</w:t>
            </w:r>
          </w:p>
        </w:tc>
        <w:tc>
          <w:tcPr>
            <w:tcW w:w="1075" w:type="dxa"/>
          </w:tcPr>
          <w:p w14:paraId="27C6BF18" w14:textId="3B604239" w:rsidR="00665018" w:rsidRPr="001718A7" w:rsidRDefault="00853A9F">
            <w:pPr>
              <w:rPr>
                <w:rFonts w:cs="Times New Roman"/>
                <w:sz w:val="22"/>
                <w:szCs w:val="22"/>
              </w:rPr>
            </w:pPr>
            <w:r>
              <w:rPr>
                <w:rFonts w:cs="Times New Roman"/>
                <w:sz w:val="22"/>
                <w:szCs w:val="22"/>
              </w:rPr>
              <w:t>0</w:t>
            </w:r>
          </w:p>
        </w:tc>
      </w:tr>
      <w:tr w:rsidR="00665018" w:rsidRPr="001718A7" w14:paraId="4CAA3A1A" w14:textId="77777777" w:rsidTr="00E362B4">
        <w:tc>
          <w:tcPr>
            <w:tcW w:w="9715" w:type="dxa"/>
            <w:gridSpan w:val="2"/>
          </w:tcPr>
          <w:p w14:paraId="56E8CE33" w14:textId="68DAE9E8" w:rsidR="00665018" w:rsidRPr="001718A7" w:rsidRDefault="001E30F1">
            <w:pPr>
              <w:rPr>
                <w:rFonts w:cs="Times New Roman"/>
                <w:sz w:val="22"/>
                <w:szCs w:val="22"/>
              </w:rPr>
            </w:pPr>
            <w:r w:rsidRPr="001718A7">
              <w:rPr>
                <w:rFonts w:cs="Times New Roman"/>
                <w:sz w:val="22"/>
                <w:szCs w:val="22"/>
              </w:rPr>
              <w:t>C</w:t>
            </w:r>
            <w:r w:rsidR="006329ED" w:rsidRPr="001718A7">
              <w:rPr>
                <w:rFonts w:cs="Times New Roman"/>
                <w:sz w:val="22"/>
                <w:szCs w:val="22"/>
              </w:rPr>
              <w:t>-</w:t>
            </w:r>
            <w:r w:rsidR="00001BAD" w:rsidRPr="001718A7">
              <w:rPr>
                <w:rFonts w:cs="Times New Roman"/>
                <w:sz w:val="22"/>
                <w:szCs w:val="22"/>
              </w:rPr>
              <w:t xml:space="preserve">4.  </w:t>
            </w:r>
            <w:r w:rsidR="00E362B4" w:rsidRPr="001718A7">
              <w:rPr>
                <w:rFonts w:cs="Times New Roman"/>
                <w:sz w:val="22"/>
                <w:szCs w:val="22"/>
              </w:rPr>
              <w:t>Number of</w:t>
            </w:r>
            <w:r w:rsidR="002878C8">
              <w:rPr>
                <w:rFonts w:cs="Times New Roman"/>
                <w:sz w:val="22"/>
                <w:szCs w:val="22"/>
              </w:rPr>
              <w:t xml:space="preserve"> classification</w:t>
            </w:r>
            <w:r w:rsidR="00E362B4" w:rsidRPr="001718A7">
              <w:rPr>
                <w:rFonts w:cs="Times New Roman"/>
                <w:sz w:val="22"/>
                <w:szCs w:val="22"/>
              </w:rPr>
              <w:t xml:space="preserve"> guides consolidated as a result of this review</w:t>
            </w:r>
            <w:r w:rsidR="00001BAD" w:rsidRPr="001718A7">
              <w:rPr>
                <w:rFonts w:cs="Times New Roman"/>
                <w:sz w:val="22"/>
                <w:szCs w:val="22"/>
              </w:rPr>
              <w:t>.</w:t>
            </w:r>
          </w:p>
        </w:tc>
        <w:tc>
          <w:tcPr>
            <w:tcW w:w="1075" w:type="dxa"/>
          </w:tcPr>
          <w:p w14:paraId="3C3B5EA2" w14:textId="76D969EF" w:rsidR="00665018" w:rsidRPr="001718A7" w:rsidRDefault="00853A9F">
            <w:pPr>
              <w:rPr>
                <w:rFonts w:cs="Times New Roman"/>
                <w:sz w:val="22"/>
                <w:szCs w:val="22"/>
              </w:rPr>
            </w:pPr>
            <w:r>
              <w:rPr>
                <w:rFonts w:cs="Times New Roman"/>
                <w:sz w:val="22"/>
                <w:szCs w:val="22"/>
              </w:rPr>
              <w:t>0</w:t>
            </w:r>
          </w:p>
        </w:tc>
      </w:tr>
      <w:tr w:rsidR="001C06AA" w:rsidRPr="001718A7" w14:paraId="428942FE" w14:textId="77777777" w:rsidTr="00E362B4">
        <w:tc>
          <w:tcPr>
            <w:tcW w:w="9715" w:type="dxa"/>
            <w:gridSpan w:val="2"/>
          </w:tcPr>
          <w:p w14:paraId="3983DBB3" w14:textId="2E5EB632" w:rsidR="001C06AA" w:rsidRPr="001718A7" w:rsidRDefault="001C06AA">
            <w:pPr>
              <w:rPr>
                <w:rFonts w:cs="Times New Roman"/>
                <w:sz w:val="22"/>
                <w:szCs w:val="22"/>
              </w:rPr>
            </w:pPr>
            <w:r>
              <w:rPr>
                <w:rFonts w:cs="Times New Roman"/>
                <w:sz w:val="22"/>
                <w:szCs w:val="22"/>
              </w:rPr>
              <w:t xml:space="preserve">C-5.  Number of </w:t>
            </w:r>
            <w:r w:rsidR="002878C8">
              <w:rPr>
                <w:rFonts w:cs="Times New Roman"/>
                <w:sz w:val="22"/>
                <w:szCs w:val="22"/>
              </w:rPr>
              <w:t xml:space="preserve">classification </w:t>
            </w:r>
            <w:r>
              <w:rPr>
                <w:rFonts w:cs="Times New Roman"/>
                <w:sz w:val="22"/>
                <w:szCs w:val="22"/>
              </w:rPr>
              <w:t>guides superseded or replaced as a result of this review.</w:t>
            </w:r>
          </w:p>
        </w:tc>
        <w:tc>
          <w:tcPr>
            <w:tcW w:w="1075" w:type="dxa"/>
          </w:tcPr>
          <w:p w14:paraId="12903D38" w14:textId="0DC1DEE1" w:rsidR="001C06AA" w:rsidRPr="001718A7" w:rsidRDefault="00853A9F">
            <w:pPr>
              <w:rPr>
                <w:rFonts w:cs="Times New Roman"/>
                <w:sz w:val="22"/>
                <w:szCs w:val="22"/>
              </w:rPr>
            </w:pPr>
            <w:r>
              <w:rPr>
                <w:rFonts w:cs="Times New Roman"/>
                <w:sz w:val="22"/>
                <w:szCs w:val="22"/>
              </w:rPr>
              <w:t>0</w:t>
            </w:r>
          </w:p>
        </w:tc>
      </w:tr>
      <w:tr w:rsidR="00665018" w:rsidRPr="001718A7" w14:paraId="023AA596" w14:textId="77777777" w:rsidTr="00E362B4">
        <w:tc>
          <w:tcPr>
            <w:tcW w:w="9715" w:type="dxa"/>
            <w:gridSpan w:val="2"/>
          </w:tcPr>
          <w:p w14:paraId="26DBE636" w14:textId="64FEC7C5" w:rsidR="00665018" w:rsidRPr="001718A7" w:rsidRDefault="001E30F1">
            <w:pPr>
              <w:rPr>
                <w:rFonts w:cs="Times New Roman"/>
                <w:sz w:val="22"/>
                <w:szCs w:val="22"/>
              </w:rPr>
            </w:pPr>
            <w:r w:rsidRPr="001718A7">
              <w:rPr>
                <w:rFonts w:cs="Times New Roman"/>
                <w:sz w:val="22"/>
                <w:szCs w:val="22"/>
              </w:rPr>
              <w:t>C</w:t>
            </w:r>
            <w:r w:rsidR="006329ED" w:rsidRPr="001718A7">
              <w:rPr>
                <w:rFonts w:cs="Times New Roman"/>
                <w:sz w:val="22"/>
                <w:szCs w:val="22"/>
              </w:rPr>
              <w:t>-</w:t>
            </w:r>
            <w:r w:rsidR="001C06AA">
              <w:rPr>
                <w:rFonts w:cs="Times New Roman"/>
                <w:sz w:val="22"/>
                <w:szCs w:val="22"/>
              </w:rPr>
              <w:t>6</w:t>
            </w:r>
            <w:r w:rsidR="00001BAD" w:rsidRPr="001718A7">
              <w:rPr>
                <w:rFonts w:cs="Times New Roman"/>
                <w:sz w:val="22"/>
                <w:szCs w:val="22"/>
              </w:rPr>
              <w:t xml:space="preserve">.  Was there a determination that new </w:t>
            </w:r>
            <w:r w:rsidR="002878C8">
              <w:rPr>
                <w:rFonts w:cs="Times New Roman"/>
                <w:sz w:val="22"/>
                <w:szCs w:val="22"/>
              </w:rPr>
              <w:t xml:space="preserve">classification </w:t>
            </w:r>
            <w:r w:rsidR="00001BAD" w:rsidRPr="001718A7">
              <w:rPr>
                <w:rFonts w:cs="Times New Roman"/>
                <w:sz w:val="22"/>
                <w:szCs w:val="22"/>
              </w:rPr>
              <w:t>guides were required as a result of this review?</w:t>
            </w:r>
          </w:p>
        </w:tc>
        <w:tc>
          <w:tcPr>
            <w:tcW w:w="1075" w:type="dxa"/>
          </w:tcPr>
          <w:p w14:paraId="5D1B7A96" w14:textId="6D02D2E5" w:rsidR="00665018" w:rsidRPr="001718A7" w:rsidRDefault="00853A9F">
            <w:pPr>
              <w:rPr>
                <w:rFonts w:cs="Times New Roman"/>
                <w:sz w:val="22"/>
                <w:szCs w:val="22"/>
              </w:rPr>
            </w:pPr>
            <w:r>
              <w:rPr>
                <w:rFonts w:cs="Times New Roman"/>
                <w:sz w:val="22"/>
                <w:szCs w:val="22"/>
              </w:rPr>
              <w:t>No</w:t>
            </w:r>
          </w:p>
        </w:tc>
      </w:tr>
      <w:tr w:rsidR="00E65BEE" w:rsidRPr="001718A7" w14:paraId="2658D83D" w14:textId="77777777" w:rsidTr="00E362B4">
        <w:tc>
          <w:tcPr>
            <w:tcW w:w="9715" w:type="dxa"/>
            <w:gridSpan w:val="2"/>
          </w:tcPr>
          <w:p w14:paraId="1EEF1DD9" w14:textId="77777777" w:rsidR="00E65BEE" w:rsidRPr="001718A7" w:rsidRDefault="001C06AA">
            <w:pPr>
              <w:rPr>
                <w:rFonts w:cs="Times New Roman"/>
                <w:sz w:val="22"/>
                <w:szCs w:val="22"/>
              </w:rPr>
            </w:pPr>
            <w:r>
              <w:rPr>
                <w:rFonts w:cs="Times New Roman"/>
                <w:sz w:val="22"/>
                <w:szCs w:val="22"/>
              </w:rPr>
              <w:t>C-7</w:t>
            </w:r>
            <w:r w:rsidR="00E65BEE">
              <w:rPr>
                <w:rFonts w:cs="Times New Roman"/>
                <w:sz w:val="22"/>
                <w:szCs w:val="22"/>
              </w:rPr>
              <w:t>.  Number of modifications made to classification duration.</w:t>
            </w:r>
          </w:p>
        </w:tc>
        <w:tc>
          <w:tcPr>
            <w:tcW w:w="1075" w:type="dxa"/>
          </w:tcPr>
          <w:p w14:paraId="5658C3B5" w14:textId="4ED4236F" w:rsidR="00E65BEE" w:rsidRPr="001718A7" w:rsidRDefault="00853A9F">
            <w:pPr>
              <w:rPr>
                <w:rFonts w:cs="Times New Roman"/>
                <w:sz w:val="22"/>
                <w:szCs w:val="22"/>
              </w:rPr>
            </w:pPr>
            <w:r>
              <w:rPr>
                <w:rFonts w:cs="Times New Roman"/>
                <w:sz w:val="22"/>
                <w:szCs w:val="22"/>
              </w:rPr>
              <w:t>0</w:t>
            </w:r>
          </w:p>
        </w:tc>
      </w:tr>
      <w:tr w:rsidR="00E65BEE" w:rsidRPr="001718A7" w14:paraId="56900340" w14:textId="77777777" w:rsidTr="00E362B4">
        <w:tc>
          <w:tcPr>
            <w:tcW w:w="9715" w:type="dxa"/>
            <w:gridSpan w:val="2"/>
          </w:tcPr>
          <w:p w14:paraId="396C5BB3" w14:textId="77777777" w:rsidR="00E65BEE" w:rsidRPr="001718A7" w:rsidRDefault="001C06AA">
            <w:pPr>
              <w:rPr>
                <w:rFonts w:cs="Times New Roman"/>
                <w:sz w:val="22"/>
                <w:szCs w:val="22"/>
              </w:rPr>
            </w:pPr>
            <w:r>
              <w:rPr>
                <w:rFonts w:cs="Times New Roman"/>
                <w:sz w:val="22"/>
                <w:szCs w:val="22"/>
              </w:rPr>
              <w:t>C-8</w:t>
            </w:r>
            <w:r w:rsidR="00E65BEE">
              <w:rPr>
                <w:rFonts w:cs="Times New Roman"/>
                <w:sz w:val="22"/>
                <w:szCs w:val="22"/>
              </w:rPr>
              <w:t>.  Number of declassification exemptions removed.</w:t>
            </w:r>
          </w:p>
        </w:tc>
        <w:tc>
          <w:tcPr>
            <w:tcW w:w="1075" w:type="dxa"/>
          </w:tcPr>
          <w:p w14:paraId="0D06BD12" w14:textId="23A367DC" w:rsidR="00E65BEE" w:rsidRPr="001718A7" w:rsidRDefault="00853A9F">
            <w:pPr>
              <w:rPr>
                <w:rFonts w:cs="Times New Roman"/>
                <w:sz w:val="22"/>
                <w:szCs w:val="22"/>
              </w:rPr>
            </w:pPr>
            <w:r>
              <w:rPr>
                <w:rFonts w:cs="Times New Roman"/>
                <w:sz w:val="22"/>
                <w:szCs w:val="22"/>
              </w:rPr>
              <w:t>0</w:t>
            </w:r>
          </w:p>
        </w:tc>
      </w:tr>
      <w:tr w:rsidR="002E6BE7" w:rsidRPr="001718A7" w14:paraId="1D3776D9" w14:textId="77777777" w:rsidTr="00E362B4">
        <w:tc>
          <w:tcPr>
            <w:tcW w:w="9715" w:type="dxa"/>
            <w:gridSpan w:val="2"/>
          </w:tcPr>
          <w:p w14:paraId="6DD9926D" w14:textId="1A165AB8" w:rsidR="002E6BE7" w:rsidRDefault="002E6BE7">
            <w:pPr>
              <w:rPr>
                <w:rFonts w:cs="Times New Roman"/>
                <w:sz w:val="22"/>
                <w:szCs w:val="22"/>
              </w:rPr>
            </w:pPr>
            <w:r>
              <w:rPr>
                <w:rFonts w:cs="Times New Roman"/>
                <w:sz w:val="22"/>
                <w:szCs w:val="22"/>
              </w:rPr>
              <w:t xml:space="preserve">C-9.  Total number of </w:t>
            </w:r>
            <w:r w:rsidR="002878C8">
              <w:rPr>
                <w:rFonts w:cs="Times New Roman"/>
                <w:sz w:val="22"/>
                <w:szCs w:val="22"/>
              </w:rPr>
              <w:t xml:space="preserve">classification </w:t>
            </w:r>
            <w:r>
              <w:rPr>
                <w:rFonts w:cs="Times New Roman"/>
                <w:sz w:val="22"/>
                <w:szCs w:val="22"/>
              </w:rPr>
              <w:t>guides at end of review.</w:t>
            </w:r>
          </w:p>
        </w:tc>
        <w:tc>
          <w:tcPr>
            <w:tcW w:w="1075" w:type="dxa"/>
          </w:tcPr>
          <w:p w14:paraId="4ED35A2E" w14:textId="2D90B603" w:rsidR="002E6BE7" w:rsidRPr="001718A7" w:rsidRDefault="00853A9F">
            <w:pPr>
              <w:rPr>
                <w:rFonts w:cs="Times New Roman"/>
                <w:sz w:val="22"/>
                <w:szCs w:val="22"/>
              </w:rPr>
            </w:pPr>
            <w:r>
              <w:rPr>
                <w:rFonts w:cs="Times New Roman"/>
                <w:sz w:val="22"/>
                <w:szCs w:val="22"/>
              </w:rPr>
              <w:t>1</w:t>
            </w:r>
          </w:p>
        </w:tc>
      </w:tr>
      <w:tr w:rsidR="0035252D" w:rsidRPr="001718A7" w14:paraId="136854BA" w14:textId="77777777" w:rsidTr="00E362B4">
        <w:tc>
          <w:tcPr>
            <w:tcW w:w="9715" w:type="dxa"/>
            <w:gridSpan w:val="2"/>
          </w:tcPr>
          <w:p w14:paraId="49D6EE43" w14:textId="77777777" w:rsidR="0035252D" w:rsidRDefault="0035252D">
            <w:pPr>
              <w:rPr>
                <w:rFonts w:cs="Times New Roman"/>
                <w:sz w:val="22"/>
                <w:szCs w:val="22"/>
              </w:rPr>
            </w:pPr>
          </w:p>
        </w:tc>
        <w:tc>
          <w:tcPr>
            <w:tcW w:w="1075" w:type="dxa"/>
          </w:tcPr>
          <w:p w14:paraId="557F6591" w14:textId="77777777" w:rsidR="0035252D" w:rsidRPr="001718A7" w:rsidRDefault="0035252D">
            <w:pPr>
              <w:rPr>
                <w:rFonts w:cs="Times New Roman"/>
                <w:sz w:val="22"/>
                <w:szCs w:val="22"/>
              </w:rPr>
            </w:pPr>
          </w:p>
        </w:tc>
      </w:tr>
      <w:tr w:rsidR="0035252D" w:rsidRPr="001718A7" w14:paraId="750A54B8" w14:textId="77777777" w:rsidTr="008E7DCA">
        <w:tc>
          <w:tcPr>
            <w:tcW w:w="10790" w:type="dxa"/>
            <w:gridSpan w:val="3"/>
            <w:shd w:val="clear" w:color="auto" w:fill="000000" w:themeFill="text1"/>
          </w:tcPr>
          <w:p w14:paraId="71B62DDC" w14:textId="3CB212F8" w:rsidR="0035252D" w:rsidRPr="001718A7" w:rsidRDefault="0035252D" w:rsidP="008E7DCA">
            <w:pPr>
              <w:jc w:val="center"/>
              <w:rPr>
                <w:rFonts w:cs="Times New Roman"/>
                <w:b/>
                <w:color w:val="FFFFFF" w:themeColor="background1"/>
                <w:sz w:val="22"/>
                <w:szCs w:val="22"/>
              </w:rPr>
            </w:pPr>
            <w:r w:rsidRPr="001718A7">
              <w:rPr>
                <w:rFonts w:cs="Times New Roman"/>
                <w:b/>
                <w:color w:val="FFFFFF" w:themeColor="background1"/>
                <w:sz w:val="22"/>
                <w:szCs w:val="22"/>
              </w:rPr>
              <w:t xml:space="preserve">Section </w:t>
            </w:r>
            <w:r>
              <w:rPr>
                <w:rFonts w:cs="Times New Roman"/>
                <w:b/>
                <w:color w:val="FFFFFF" w:themeColor="background1"/>
                <w:sz w:val="22"/>
                <w:szCs w:val="22"/>
              </w:rPr>
              <w:t>D</w:t>
            </w:r>
            <w:r w:rsidRPr="001718A7">
              <w:rPr>
                <w:rFonts w:cs="Times New Roman"/>
                <w:b/>
                <w:color w:val="FFFFFF" w:themeColor="background1"/>
                <w:sz w:val="22"/>
                <w:szCs w:val="22"/>
              </w:rPr>
              <w:t xml:space="preserve">:  </w:t>
            </w:r>
            <w:r w:rsidR="009B0A2D">
              <w:rPr>
                <w:rFonts w:cs="Times New Roman"/>
                <w:b/>
                <w:color w:val="FFFFFF" w:themeColor="background1"/>
                <w:sz w:val="22"/>
                <w:szCs w:val="22"/>
              </w:rPr>
              <w:t>Intera</w:t>
            </w:r>
            <w:r w:rsidR="00BF6955">
              <w:rPr>
                <w:rFonts w:cs="Times New Roman"/>
                <w:b/>
                <w:color w:val="FFFFFF" w:themeColor="background1"/>
                <w:sz w:val="22"/>
                <w:szCs w:val="22"/>
              </w:rPr>
              <w:t>gency Classification Guidance</w:t>
            </w:r>
          </w:p>
        </w:tc>
      </w:tr>
      <w:tr w:rsidR="0035252D" w:rsidRPr="001718A7" w14:paraId="044A1610" w14:textId="77777777" w:rsidTr="008E7DCA">
        <w:tc>
          <w:tcPr>
            <w:tcW w:w="9625" w:type="dxa"/>
          </w:tcPr>
          <w:p w14:paraId="381F85A1" w14:textId="263DD2C8" w:rsidR="0035252D" w:rsidRPr="00600CEA" w:rsidRDefault="00BF6955" w:rsidP="008E7DCA">
            <w:pPr>
              <w:rPr>
                <w:rFonts w:cs="Times New Roman"/>
                <w:sz w:val="22"/>
                <w:szCs w:val="22"/>
                <w:highlight w:val="yellow"/>
              </w:rPr>
            </w:pPr>
            <w:r w:rsidRPr="00BF6955">
              <w:rPr>
                <w:rFonts w:cs="Times New Roman"/>
                <w:sz w:val="22"/>
                <w:szCs w:val="22"/>
              </w:rPr>
              <w:t>D-1</w:t>
            </w:r>
            <w:r>
              <w:rPr>
                <w:rFonts w:cs="Times New Roman"/>
                <w:sz w:val="22"/>
                <w:szCs w:val="22"/>
              </w:rPr>
              <w:t>. Does your agency use any shared or multi-agency classification guides?</w:t>
            </w:r>
          </w:p>
        </w:tc>
        <w:tc>
          <w:tcPr>
            <w:tcW w:w="1165" w:type="dxa"/>
            <w:gridSpan w:val="2"/>
          </w:tcPr>
          <w:p w14:paraId="2C5642B6" w14:textId="3F97EA1E" w:rsidR="0035252D" w:rsidRPr="001718A7" w:rsidRDefault="00C43ADF" w:rsidP="008E7DCA">
            <w:pPr>
              <w:rPr>
                <w:rFonts w:cs="Times New Roman"/>
                <w:sz w:val="22"/>
                <w:szCs w:val="22"/>
              </w:rPr>
            </w:pPr>
            <w:r>
              <w:rPr>
                <w:rFonts w:cs="Times New Roman"/>
                <w:sz w:val="22"/>
                <w:szCs w:val="22"/>
              </w:rPr>
              <w:t>No</w:t>
            </w:r>
          </w:p>
        </w:tc>
      </w:tr>
      <w:tr w:rsidR="0035252D" w:rsidRPr="001718A7" w14:paraId="0555DAD8" w14:textId="77777777" w:rsidTr="008E7DCA">
        <w:tc>
          <w:tcPr>
            <w:tcW w:w="9625" w:type="dxa"/>
          </w:tcPr>
          <w:p w14:paraId="293D2467" w14:textId="2D15FD48" w:rsidR="005B532F" w:rsidRPr="00BF6955" w:rsidRDefault="00BF6955" w:rsidP="008E7DCA">
            <w:pPr>
              <w:rPr>
                <w:rFonts w:cs="Times New Roman"/>
                <w:sz w:val="22"/>
                <w:szCs w:val="22"/>
              </w:rPr>
            </w:pPr>
            <w:r>
              <w:rPr>
                <w:rFonts w:cs="Times New Roman"/>
                <w:sz w:val="22"/>
                <w:szCs w:val="22"/>
              </w:rPr>
              <w:t xml:space="preserve">   </w:t>
            </w:r>
            <w:r w:rsidR="0035252D" w:rsidRPr="00BF6955">
              <w:rPr>
                <w:rFonts w:cs="Times New Roman"/>
                <w:sz w:val="22"/>
                <w:szCs w:val="22"/>
              </w:rPr>
              <w:t>D-</w:t>
            </w:r>
            <w:r>
              <w:rPr>
                <w:rFonts w:cs="Times New Roman"/>
                <w:sz w:val="22"/>
                <w:szCs w:val="22"/>
              </w:rPr>
              <w:t xml:space="preserve">1a. </w:t>
            </w:r>
            <w:r w:rsidR="00B115D1">
              <w:rPr>
                <w:rFonts w:cs="Times New Roman"/>
                <w:sz w:val="22"/>
                <w:szCs w:val="22"/>
              </w:rPr>
              <w:t xml:space="preserve">If so, how has your agency conducted the review of such interagency classification guidance for purposes of the </w:t>
            </w:r>
            <w:r w:rsidR="00080EB8">
              <w:rPr>
                <w:rFonts w:cs="Times New Roman"/>
                <w:sz w:val="22"/>
                <w:szCs w:val="22"/>
              </w:rPr>
              <w:t xml:space="preserve">FY </w:t>
            </w:r>
            <w:r w:rsidR="00B115D1">
              <w:rPr>
                <w:rFonts w:cs="Times New Roman"/>
                <w:sz w:val="22"/>
                <w:szCs w:val="22"/>
              </w:rPr>
              <w:t>2022 FCGR?</w:t>
            </w:r>
            <w:r w:rsidR="00C84DCD">
              <w:rPr>
                <w:rFonts w:cs="Times New Roman"/>
                <w:sz w:val="22"/>
                <w:szCs w:val="22"/>
              </w:rPr>
              <w:t xml:space="preserve"> Please describe in your attached narrative.</w:t>
            </w:r>
          </w:p>
        </w:tc>
        <w:tc>
          <w:tcPr>
            <w:tcW w:w="1165" w:type="dxa"/>
            <w:gridSpan w:val="2"/>
          </w:tcPr>
          <w:p w14:paraId="29AA4CED" w14:textId="496489DA" w:rsidR="0035252D" w:rsidRPr="001718A7" w:rsidRDefault="00C43ADF" w:rsidP="008E7DCA">
            <w:pPr>
              <w:rPr>
                <w:rFonts w:cs="Times New Roman"/>
                <w:sz w:val="22"/>
                <w:szCs w:val="22"/>
              </w:rPr>
            </w:pPr>
            <w:r>
              <w:rPr>
                <w:rFonts w:cs="Times New Roman"/>
                <w:sz w:val="22"/>
                <w:szCs w:val="22"/>
              </w:rPr>
              <w:t>N/A</w:t>
            </w:r>
          </w:p>
        </w:tc>
      </w:tr>
      <w:tr w:rsidR="005B532F" w:rsidRPr="001718A7" w14:paraId="3F898E22" w14:textId="77777777" w:rsidTr="008E7DCA">
        <w:tc>
          <w:tcPr>
            <w:tcW w:w="9625" w:type="dxa"/>
          </w:tcPr>
          <w:p w14:paraId="60B19FA5" w14:textId="3665131B" w:rsidR="005B532F" w:rsidRPr="00BF6955" w:rsidRDefault="00B115D1" w:rsidP="008E7DCA">
            <w:pPr>
              <w:rPr>
                <w:rFonts w:cs="Times New Roman"/>
                <w:sz w:val="22"/>
                <w:szCs w:val="22"/>
              </w:rPr>
            </w:pPr>
            <w:r>
              <w:rPr>
                <w:rFonts w:cs="Times New Roman"/>
                <w:sz w:val="22"/>
                <w:szCs w:val="22"/>
              </w:rPr>
              <w:t xml:space="preserve">   D-1b. If not, is your agency considering the development of any shared/multi-agency classification guidance?</w:t>
            </w:r>
            <w:r w:rsidR="00C84DCD">
              <w:rPr>
                <w:rFonts w:cs="Times New Roman"/>
                <w:sz w:val="22"/>
                <w:szCs w:val="22"/>
              </w:rPr>
              <w:t xml:space="preserve"> Please describe in your attached narrative.</w:t>
            </w:r>
          </w:p>
        </w:tc>
        <w:tc>
          <w:tcPr>
            <w:tcW w:w="1165" w:type="dxa"/>
            <w:gridSpan w:val="2"/>
          </w:tcPr>
          <w:p w14:paraId="19467880" w14:textId="7F8899DE" w:rsidR="005B532F" w:rsidRPr="001718A7" w:rsidRDefault="00C43ADF" w:rsidP="008E7DCA">
            <w:pPr>
              <w:rPr>
                <w:rFonts w:cs="Times New Roman"/>
                <w:sz w:val="22"/>
                <w:szCs w:val="22"/>
              </w:rPr>
            </w:pPr>
            <w:r>
              <w:rPr>
                <w:rFonts w:cs="Times New Roman"/>
                <w:sz w:val="22"/>
                <w:szCs w:val="22"/>
              </w:rPr>
              <w:t>N/A</w:t>
            </w:r>
          </w:p>
        </w:tc>
      </w:tr>
    </w:tbl>
    <w:p w14:paraId="73D71807" w14:textId="7DD83287" w:rsidR="005C0BE7" w:rsidRDefault="005C0BE7">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625"/>
        <w:gridCol w:w="1165"/>
      </w:tblGrid>
      <w:tr w:rsidR="009F5880" w:rsidRPr="001718A7" w14:paraId="7CE8D1FC" w14:textId="77777777" w:rsidTr="008D0169">
        <w:tc>
          <w:tcPr>
            <w:tcW w:w="10790" w:type="dxa"/>
            <w:gridSpan w:val="2"/>
            <w:shd w:val="clear" w:color="auto" w:fill="000000" w:themeFill="text1"/>
          </w:tcPr>
          <w:p w14:paraId="049C5801" w14:textId="750772B6" w:rsidR="009F5880" w:rsidRPr="001718A7" w:rsidRDefault="009F5880" w:rsidP="008D0169">
            <w:pPr>
              <w:jc w:val="center"/>
              <w:rPr>
                <w:rFonts w:cs="Times New Roman"/>
                <w:b/>
                <w:color w:val="FFFFFF" w:themeColor="background1"/>
                <w:sz w:val="22"/>
                <w:szCs w:val="22"/>
              </w:rPr>
            </w:pPr>
            <w:r w:rsidRPr="001718A7">
              <w:rPr>
                <w:rFonts w:cs="Times New Roman"/>
                <w:b/>
                <w:color w:val="FFFFFF" w:themeColor="background1"/>
                <w:sz w:val="22"/>
                <w:szCs w:val="22"/>
              </w:rPr>
              <w:t>Section</w:t>
            </w:r>
            <w:r w:rsidR="006E6951">
              <w:rPr>
                <w:rFonts w:cs="Times New Roman"/>
                <w:b/>
                <w:color w:val="FFFFFF" w:themeColor="background1"/>
                <w:sz w:val="22"/>
                <w:szCs w:val="22"/>
              </w:rPr>
              <w:t xml:space="preserve"> E</w:t>
            </w:r>
            <w:r w:rsidRPr="001718A7">
              <w:rPr>
                <w:rFonts w:cs="Times New Roman"/>
                <w:b/>
                <w:color w:val="FFFFFF" w:themeColor="background1"/>
                <w:sz w:val="22"/>
                <w:szCs w:val="22"/>
              </w:rPr>
              <w:t xml:space="preserve">:  </w:t>
            </w:r>
            <w:r>
              <w:rPr>
                <w:rFonts w:cs="Times New Roman"/>
                <w:b/>
                <w:color w:val="FFFFFF" w:themeColor="background1"/>
                <w:sz w:val="22"/>
                <w:szCs w:val="22"/>
              </w:rPr>
              <w:t>Classification Guides in Electronic Format</w:t>
            </w:r>
          </w:p>
        </w:tc>
      </w:tr>
      <w:tr w:rsidR="009F5880" w:rsidRPr="001718A7" w14:paraId="3976ED35" w14:textId="77777777" w:rsidTr="008D0169">
        <w:tc>
          <w:tcPr>
            <w:tcW w:w="9625" w:type="dxa"/>
          </w:tcPr>
          <w:p w14:paraId="0ACCB686" w14:textId="75DB6786" w:rsidR="009F5880" w:rsidRPr="001718A7" w:rsidRDefault="00956CBF" w:rsidP="008D0169">
            <w:pPr>
              <w:rPr>
                <w:rFonts w:cs="Times New Roman"/>
                <w:sz w:val="22"/>
                <w:szCs w:val="22"/>
              </w:rPr>
            </w:pPr>
            <w:r>
              <w:rPr>
                <w:rFonts w:cs="Times New Roman"/>
                <w:sz w:val="22"/>
                <w:szCs w:val="22"/>
              </w:rPr>
              <w:t>E</w:t>
            </w:r>
            <w:r w:rsidR="009F5880" w:rsidRPr="001718A7">
              <w:rPr>
                <w:rFonts w:cs="Times New Roman"/>
                <w:sz w:val="22"/>
                <w:szCs w:val="22"/>
              </w:rPr>
              <w:t xml:space="preserve">-1.  </w:t>
            </w:r>
            <w:r w:rsidR="009F5880">
              <w:rPr>
                <w:rFonts w:cs="Times New Roman"/>
                <w:sz w:val="22"/>
                <w:szCs w:val="22"/>
              </w:rPr>
              <w:t xml:space="preserve">Does your agency maintain </w:t>
            </w:r>
            <w:r w:rsidR="00080EB8">
              <w:rPr>
                <w:rFonts w:cs="Times New Roman"/>
                <w:sz w:val="22"/>
                <w:szCs w:val="22"/>
              </w:rPr>
              <w:t>your</w:t>
            </w:r>
            <w:r w:rsidR="009F5880">
              <w:rPr>
                <w:rFonts w:cs="Times New Roman"/>
                <w:sz w:val="22"/>
                <w:szCs w:val="22"/>
              </w:rPr>
              <w:t xml:space="preserve"> CCG or </w:t>
            </w:r>
            <w:r w:rsidR="00080EB8">
              <w:rPr>
                <w:rFonts w:cs="Times New Roman"/>
                <w:sz w:val="22"/>
                <w:szCs w:val="22"/>
              </w:rPr>
              <w:t xml:space="preserve">all </w:t>
            </w:r>
            <w:r w:rsidR="009F5880">
              <w:rPr>
                <w:rFonts w:cs="Times New Roman"/>
                <w:sz w:val="22"/>
                <w:szCs w:val="22"/>
              </w:rPr>
              <w:t>SCGs in electronic format?</w:t>
            </w:r>
          </w:p>
        </w:tc>
        <w:tc>
          <w:tcPr>
            <w:tcW w:w="1165" w:type="dxa"/>
          </w:tcPr>
          <w:p w14:paraId="6A82DD76" w14:textId="5CBE2077" w:rsidR="009F5880" w:rsidRPr="001718A7" w:rsidRDefault="00C43ADF" w:rsidP="008D0169">
            <w:pPr>
              <w:rPr>
                <w:rFonts w:cs="Times New Roman"/>
                <w:sz w:val="22"/>
                <w:szCs w:val="22"/>
              </w:rPr>
            </w:pPr>
            <w:r>
              <w:rPr>
                <w:rFonts w:cs="Times New Roman"/>
                <w:sz w:val="22"/>
                <w:szCs w:val="22"/>
              </w:rPr>
              <w:t>Yes</w:t>
            </w:r>
          </w:p>
        </w:tc>
      </w:tr>
      <w:tr w:rsidR="009F5880" w:rsidRPr="001718A7" w14:paraId="2DD97956" w14:textId="77777777" w:rsidTr="008D0169">
        <w:tc>
          <w:tcPr>
            <w:tcW w:w="9625" w:type="dxa"/>
          </w:tcPr>
          <w:p w14:paraId="00E8F0A1" w14:textId="3B7CDE3B" w:rsidR="009F5880" w:rsidRPr="001718A7" w:rsidRDefault="009F5880" w:rsidP="008D0169">
            <w:pPr>
              <w:rPr>
                <w:rFonts w:cs="Times New Roman"/>
                <w:sz w:val="22"/>
                <w:szCs w:val="22"/>
              </w:rPr>
            </w:pPr>
            <w:r>
              <w:rPr>
                <w:rFonts w:cs="Times New Roman"/>
                <w:sz w:val="22"/>
                <w:szCs w:val="22"/>
              </w:rPr>
              <w:t xml:space="preserve">    </w:t>
            </w:r>
            <w:r w:rsidR="00956CBF">
              <w:rPr>
                <w:rFonts w:cs="Times New Roman"/>
                <w:sz w:val="22"/>
                <w:szCs w:val="22"/>
              </w:rPr>
              <w:t>E</w:t>
            </w:r>
            <w:r>
              <w:rPr>
                <w:rFonts w:cs="Times New Roman"/>
                <w:sz w:val="22"/>
                <w:szCs w:val="22"/>
              </w:rPr>
              <w:t xml:space="preserve">-1a. If </w:t>
            </w:r>
            <w:proofErr w:type="gramStart"/>
            <w:r w:rsidR="00080EB8">
              <w:rPr>
                <w:rFonts w:cs="Times New Roman"/>
                <w:sz w:val="22"/>
                <w:szCs w:val="22"/>
              </w:rPr>
              <w:t xml:space="preserve">all </w:t>
            </w:r>
            <w:r>
              <w:rPr>
                <w:rFonts w:cs="Times New Roman"/>
                <w:sz w:val="22"/>
                <w:szCs w:val="22"/>
              </w:rPr>
              <w:t>of</w:t>
            </w:r>
            <w:proofErr w:type="gramEnd"/>
            <w:r>
              <w:rPr>
                <w:rFonts w:cs="Times New Roman"/>
                <w:sz w:val="22"/>
                <w:szCs w:val="22"/>
              </w:rPr>
              <w:t xml:space="preserve"> your </w:t>
            </w:r>
            <w:r w:rsidR="009C5F4C">
              <w:rPr>
                <w:rFonts w:cs="Times New Roman"/>
                <w:sz w:val="22"/>
                <w:szCs w:val="22"/>
              </w:rPr>
              <w:t>agency’s classification guides</w:t>
            </w:r>
            <w:r>
              <w:rPr>
                <w:rFonts w:cs="Times New Roman"/>
                <w:sz w:val="22"/>
                <w:szCs w:val="22"/>
              </w:rPr>
              <w:t xml:space="preserve"> are </w:t>
            </w:r>
            <w:r w:rsidR="00080EB8">
              <w:rPr>
                <w:rFonts w:cs="Times New Roman"/>
                <w:sz w:val="22"/>
                <w:szCs w:val="22"/>
              </w:rPr>
              <w:t xml:space="preserve">not </w:t>
            </w:r>
            <w:r>
              <w:rPr>
                <w:rFonts w:cs="Times New Roman"/>
                <w:sz w:val="22"/>
                <w:szCs w:val="22"/>
              </w:rPr>
              <w:t>maintained in electronic format, do you plan to put them in electronic format as part of the FGCR process</w:t>
            </w:r>
            <w:r w:rsidR="00080EB8">
              <w:rPr>
                <w:rFonts w:cs="Times New Roman"/>
                <w:sz w:val="22"/>
                <w:szCs w:val="22"/>
              </w:rPr>
              <w:t>?</w:t>
            </w:r>
          </w:p>
        </w:tc>
        <w:tc>
          <w:tcPr>
            <w:tcW w:w="1165" w:type="dxa"/>
          </w:tcPr>
          <w:p w14:paraId="0363FC7A" w14:textId="6739FE93" w:rsidR="009F5880" w:rsidRPr="001718A7" w:rsidRDefault="00C43ADF" w:rsidP="008D0169">
            <w:pPr>
              <w:rPr>
                <w:rFonts w:cs="Times New Roman"/>
                <w:sz w:val="22"/>
                <w:szCs w:val="22"/>
              </w:rPr>
            </w:pPr>
            <w:r>
              <w:rPr>
                <w:rFonts w:cs="Times New Roman"/>
                <w:sz w:val="22"/>
                <w:szCs w:val="22"/>
              </w:rPr>
              <w:t>N/A</w:t>
            </w:r>
          </w:p>
        </w:tc>
      </w:tr>
      <w:tr w:rsidR="009C5F4C" w:rsidRPr="001718A7" w14:paraId="4A650866" w14:textId="77777777" w:rsidTr="008D0169">
        <w:tc>
          <w:tcPr>
            <w:tcW w:w="9625" w:type="dxa"/>
          </w:tcPr>
          <w:p w14:paraId="3745ACBF" w14:textId="2F0702EF" w:rsidR="009C5F4C" w:rsidRPr="001718A7" w:rsidRDefault="009C5F4C" w:rsidP="008D0169">
            <w:pPr>
              <w:rPr>
                <w:rFonts w:cs="Times New Roman"/>
                <w:sz w:val="22"/>
                <w:szCs w:val="22"/>
              </w:rPr>
            </w:pPr>
            <w:r>
              <w:rPr>
                <w:rFonts w:cs="Times New Roman"/>
                <w:sz w:val="22"/>
                <w:szCs w:val="22"/>
              </w:rPr>
              <w:t xml:space="preserve">    </w:t>
            </w:r>
            <w:r w:rsidR="00956CBF">
              <w:rPr>
                <w:rFonts w:cs="Times New Roman"/>
                <w:sz w:val="22"/>
                <w:szCs w:val="22"/>
              </w:rPr>
              <w:t>E</w:t>
            </w:r>
            <w:r>
              <w:rPr>
                <w:rFonts w:cs="Times New Roman"/>
                <w:sz w:val="22"/>
                <w:szCs w:val="22"/>
              </w:rPr>
              <w:t>-1b. What is the total number of classification guides maintained by your agency in electronic format at the end of the review, expressed as a raw number and as a percentage of the total number of classification guides?</w:t>
            </w:r>
          </w:p>
        </w:tc>
        <w:tc>
          <w:tcPr>
            <w:tcW w:w="1165" w:type="dxa"/>
          </w:tcPr>
          <w:p w14:paraId="0700F288" w14:textId="36E83EB2" w:rsidR="009C5F4C" w:rsidRPr="001718A7" w:rsidRDefault="00C43ADF" w:rsidP="008D0169">
            <w:pPr>
              <w:rPr>
                <w:rFonts w:cs="Times New Roman"/>
                <w:sz w:val="22"/>
                <w:szCs w:val="22"/>
              </w:rPr>
            </w:pPr>
            <w:r>
              <w:rPr>
                <w:rFonts w:cs="Times New Roman"/>
                <w:sz w:val="22"/>
                <w:szCs w:val="22"/>
              </w:rPr>
              <w:t>1</w:t>
            </w:r>
          </w:p>
        </w:tc>
      </w:tr>
      <w:tr w:rsidR="009F5880" w:rsidRPr="001718A7" w14:paraId="57EAB68D" w14:textId="77777777" w:rsidTr="008D0169">
        <w:tc>
          <w:tcPr>
            <w:tcW w:w="9625" w:type="dxa"/>
          </w:tcPr>
          <w:p w14:paraId="2276CEF7" w14:textId="49D17909" w:rsidR="009F5880" w:rsidRPr="001718A7" w:rsidRDefault="00956CBF" w:rsidP="008D0169">
            <w:pPr>
              <w:rPr>
                <w:rFonts w:cs="Times New Roman"/>
                <w:sz w:val="22"/>
                <w:szCs w:val="22"/>
              </w:rPr>
            </w:pPr>
            <w:r>
              <w:rPr>
                <w:rFonts w:cs="Times New Roman"/>
                <w:sz w:val="22"/>
                <w:szCs w:val="22"/>
              </w:rPr>
              <w:t>E</w:t>
            </w:r>
            <w:r w:rsidR="009F5880" w:rsidRPr="001718A7">
              <w:rPr>
                <w:rFonts w:cs="Times New Roman"/>
                <w:sz w:val="22"/>
                <w:szCs w:val="22"/>
              </w:rPr>
              <w:t xml:space="preserve">-2.  </w:t>
            </w:r>
            <w:r w:rsidR="009C5F4C">
              <w:rPr>
                <w:rFonts w:cs="Times New Roman"/>
                <w:sz w:val="22"/>
                <w:szCs w:val="22"/>
              </w:rPr>
              <w:t>Does your agency use an electronic marking tool</w:t>
            </w:r>
            <w:r w:rsidR="009B0A2D">
              <w:rPr>
                <w:rFonts w:cs="Times New Roman"/>
                <w:sz w:val="22"/>
                <w:szCs w:val="22"/>
              </w:rPr>
              <w:t xml:space="preserve"> to mark classified information in accordance with the appropriate classification guide</w:t>
            </w:r>
            <w:r w:rsidR="009C5F4C">
              <w:rPr>
                <w:rFonts w:cs="Times New Roman"/>
                <w:sz w:val="22"/>
                <w:szCs w:val="22"/>
              </w:rPr>
              <w:t>?</w:t>
            </w:r>
          </w:p>
        </w:tc>
        <w:tc>
          <w:tcPr>
            <w:tcW w:w="1165" w:type="dxa"/>
          </w:tcPr>
          <w:p w14:paraId="42EEA2DC" w14:textId="2970F07E" w:rsidR="009F5880" w:rsidRPr="001718A7" w:rsidRDefault="00C43ADF" w:rsidP="008D0169">
            <w:pPr>
              <w:rPr>
                <w:rFonts w:cs="Times New Roman"/>
                <w:sz w:val="22"/>
                <w:szCs w:val="22"/>
              </w:rPr>
            </w:pPr>
            <w:r>
              <w:rPr>
                <w:rFonts w:cs="Times New Roman"/>
                <w:sz w:val="22"/>
                <w:szCs w:val="22"/>
              </w:rPr>
              <w:t>Yes, See Comment</w:t>
            </w:r>
          </w:p>
        </w:tc>
      </w:tr>
      <w:tr w:rsidR="009F5880" w:rsidRPr="001718A7" w14:paraId="74990B9B" w14:textId="77777777" w:rsidTr="008D0169">
        <w:tc>
          <w:tcPr>
            <w:tcW w:w="9625" w:type="dxa"/>
          </w:tcPr>
          <w:p w14:paraId="626A16E3" w14:textId="6F13FAC5" w:rsidR="009F5880" w:rsidRPr="001718A7" w:rsidRDefault="009B0A2D" w:rsidP="008D0169">
            <w:pPr>
              <w:rPr>
                <w:rFonts w:cs="Times New Roman"/>
                <w:sz w:val="22"/>
                <w:szCs w:val="22"/>
              </w:rPr>
            </w:pPr>
            <w:r>
              <w:rPr>
                <w:rFonts w:cs="Times New Roman"/>
                <w:sz w:val="22"/>
                <w:szCs w:val="22"/>
              </w:rPr>
              <w:t xml:space="preserve">    </w:t>
            </w:r>
            <w:r w:rsidR="00956CBF">
              <w:rPr>
                <w:rFonts w:cs="Times New Roman"/>
                <w:sz w:val="22"/>
                <w:szCs w:val="22"/>
              </w:rPr>
              <w:t>E</w:t>
            </w:r>
            <w:r>
              <w:rPr>
                <w:rFonts w:cs="Times New Roman"/>
                <w:sz w:val="22"/>
                <w:szCs w:val="22"/>
              </w:rPr>
              <w:t>-2a. If your agency uses an electronic marking tool, what metadata standard does it use in the electronic marking of classified information?</w:t>
            </w:r>
            <w:r w:rsidR="00C84DCD">
              <w:rPr>
                <w:rFonts w:cs="Times New Roman"/>
                <w:sz w:val="22"/>
                <w:szCs w:val="22"/>
              </w:rPr>
              <w:t xml:space="preserve"> Please describe in your attached narrative.</w:t>
            </w:r>
          </w:p>
        </w:tc>
        <w:tc>
          <w:tcPr>
            <w:tcW w:w="1165" w:type="dxa"/>
          </w:tcPr>
          <w:p w14:paraId="1AFCF03D" w14:textId="7AD65563" w:rsidR="009F5880" w:rsidRPr="001718A7" w:rsidRDefault="00C43ADF" w:rsidP="008D0169">
            <w:pPr>
              <w:rPr>
                <w:rFonts w:cs="Times New Roman"/>
                <w:sz w:val="22"/>
                <w:szCs w:val="22"/>
              </w:rPr>
            </w:pPr>
            <w:r>
              <w:rPr>
                <w:rFonts w:cs="Times New Roman"/>
                <w:sz w:val="22"/>
                <w:szCs w:val="22"/>
              </w:rPr>
              <w:t>See Comment</w:t>
            </w:r>
          </w:p>
        </w:tc>
      </w:tr>
    </w:tbl>
    <w:p w14:paraId="6A174EC4" w14:textId="1B359A6F" w:rsidR="009F5880" w:rsidRDefault="009F5880">
      <w:pPr>
        <w:rPr>
          <w:rFonts w:ascii="Times New Roman" w:hAnsi="Times New Roman" w:cs="Times New Roman"/>
          <w:sz w:val="16"/>
          <w:szCs w:val="16"/>
        </w:rPr>
      </w:pPr>
    </w:p>
    <w:p w14:paraId="72725702" w14:textId="1E970969" w:rsidR="009F5880" w:rsidRDefault="009F5880">
      <w:pPr>
        <w:rPr>
          <w:rFonts w:ascii="Times New Roman" w:hAnsi="Times New Roman" w:cs="Times New Roman"/>
          <w:sz w:val="16"/>
          <w:szCs w:val="16"/>
        </w:rPr>
      </w:pPr>
    </w:p>
    <w:p w14:paraId="2350D07F" w14:textId="6E5B5952" w:rsidR="00C84DCD" w:rsidRDefault="00C84DCD">
      <w:pPr>
        <w:rPr>
          <w:rFonts w:ascii="Times New Roman" w:hAnsi="Times New Roman" w:cs="Times New Roman"/>
          <w:sz w:val="16"/>
          <w:szCs w:val="16"/>
        </w:rPr>
      </w:pPr>
    </w:p>
    <w:p w14:paraId="417EA00A" w14:textId="31CE8636" w:rsidR="00C84DCD" w:rsidRDefault="00C84DCD">
      <w:pPr>
        <w:rPr>
          <w:rFonts w:ascii="Times New Roman" w:hAnsi="Times New Roman" w:cs="Times New Roman"/>
          <w:sz w:val="16"/>
          <w:szCs w:val="16"/>
        </w:rPr>
      </w:pPr>
    </w:p>
    <w:p w14:paraId="5AFF92A4" w14:textId="77777777" w:rsidR="00C84DCD" w:rsidRDefault="00C84DCD">
      <w:pPr>
        <w:rPr>
          <w:rFonts w:ascii="Times New Roman" w:hAnsi="Times New Roman" w:cs="Times New Roman"/>
          <w:sz w:val="16"/>
          <w:szCs w:val="16"/>
        </w:rPr>
      </w:pPr>
    </w:p>
    <w:p w14:paraId="155A3DB7" w14:textId="41FE43A3" w:rsidR="009F5880" w:rsidRDefault="009F5880">
      <w:pPr>
        <w:rPr>
          <w:rFonts w:ascii="Times New Roman" w:hAnsi="Times New Roman" w:cs="Times New Roman"/>
          <w:sz w:val="16"/>
          <w:szCs w:val="16"/>
        </w:rPr>
      </w:pPr>
    </w:p>
    <w:p w14:paraId="527599DB" w14:textId="77777777" w:rsidR="009F5880" w:rsidRPr="002E6BE7" w:rsidRDefault="009F5880">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715"/>
        <w:gridCol w:w="1075"/>
      </w:tblGrid>
      <w:tr w:rsidR="00674BF9" w:rsidRPr="001718A7" w14:paraId="2D71E776" w14:textId="77777777" w:rsidTr="000267CB">
        <w:tc>
          <w:tcPr>
            <w:tcW w:w="10790" w:type="dxa"/>
            <w:gridSpan w:val="2"/>
            <w:shd w:val="clear" w:color="auto" w:fill="000000" w:themeFill="text1"/>
          </w:tcPr>
          <w:p w14:paraId="1DC1C366" w14:textId="6257D496" w:rsidR="00674BF9" w:rsidRPr="001718A7" w:rsidRDefault="006329ED" w:rsidP="001E30F1">
            <w:pPr>
              <w:jc w:val="center"/>
              <w:rPr>
                <w:rFonts w:cs="Times New Roman"/>
                <w:b/>
                <w:color w:val="FFFFFF" w:themeColor="background1"/>
                <w:sz w:val="22"/>
                <w:szCs w:val="22"/>
              </w:rPr>
            </w:pPr>
            <w:r w:rsidRPr="001718A7">
              <w:rPr>
                <w:rFonts w:cs="Times New Roman"/>
                <w:b/>
                <w:color w:val="FFFFFF" w:themeColor="background1"/>
                <w:sz w:val="22"/>
                <w:szCs w:val="22"/>
              </w:rPr>
              <w:t xml:space="preserve">Section </w:t>
            </w:r>
            <w:r w:rsidR="006E6951">
              <w:rPr>
                <w:rFonts w:cs="Times New Roman"/>
                <w:b/>
                <w:color w:val="FFFFFF" w:themeColor="background1"/>
                <w:sz w:val="22"/>
                <w:szCs w:val="22"/>
              </w:rPr>
              <w:t>F</w:t>
            </w:r>
            <w:r w:rsidRPr="001718A7">
              <w:rPr>
                <w:rFonts w:cs="Times New Roman"/>
                <w:b/>
                <w:color w:val="FFFFFF" w:themeColor="background1"/>
                <w:sz w:val="22"/>
                <w:szCs w:val="22"/>
              </w:rPr>
              <w:t xml:space="preserve">:  </w:t>
            </w:r>
            <w:r w:rsidR="00674BF9" w:rsidRPr="001718A7">
              <w:rPr>
                <w:rFonts w:cs="Times New Roman"/>
                <w:b/>
                <w:color w:val="FFFFFF" w:themeColor="background1"/>
                <w:sz w:val="22"/>
                <w:szCs w:val="22"/>
              </w:rPr>
              <w:t>Review Process</w:t>
            </w:r>
          </w:p>
        </w:tc>
      </w:tr>
      <w:tr w:rsidR="00674BF9" w:rsidRPr="001718A7" w14:paraId="4D0BF331" w14:textId="77777777" w:rsidTr="009D4F02">
        <w:tc>
          <w:tcPr>
            <w:tcW w:w="9715" w:type="dxa"/>
          </w:tcPr>
          <w:p w14:paraId="05C977AE" w14:textId="44823EFD" w:rsidR="00674BF9" w:rsidRPr="001718A7" w:rsidRDefault="00956CBF" w:rsidP="000267CB">
            <w:pPr>
              <w:rPr>
                <w:rFonts w:cs="Times New Roman"/>
                <w:sz w:val="22"/>
                <w:szCs w:val="22"/>
              </w:rPr>
            </w:pPr>
            <w:r>
              <w:rPr>
                <w:rFonts w:cs="Times New Roman"/>
                <w:sz w:val="22"/>
                <w:szCs w:val="22"/>
              </w:rPr>
              <w:t>F</w:t>
            </w:r>
            <w:r w:rsidR="006329ED" w:rsidRPr="001718A7">
              <w:rPr>
                <w:rFonts w:cs="Times New Roman"/>
                <w:sz w:val="22"/>
                <w:szCs w:val="22"/>
              </w:rPr>
              <w:t>-1</w:t>
            </w:r>
            <w:r w:rsidR="00001BAD" w:rsidRPr="001718A7">
              <w:rPr>
                <w:rFonts w:cs="Times New Roman"/>
                <w:sz w:val="22"/>
                <w:szCs w:val="22"/>
              </w:rPr>
              <w:t>.  Was a working group formed to conduct the review?</w:t>
            </w:r>
          </w:p>
        </w:tc>
        <w:tc>
          <w:tcPr>
            <w:tcW w:w="1075" w:type="dxa"/>
          </w:tcPr>
          <w:p w14:paraId="1D011193" w14:textId="4A21CEC0" w:rsidR="00674BF9" w:rsidRPr="001718A7" w:rsidRDefault="00C43ADF" w:rsidP="000267CB">
            <w:pPr>
              <w:rPr>
                <w:rFonts w:cs="Times New Roman"/>
                <w:sz w:val="22"/>
                <w:szCs w:val="22"/>
              </w:rPr>
            </w:pPr>
            <w:r>
              <w:rPr>
                <w:rFonts w:cs="Times New Roman"/>
                <w:sz w:val="22"/>
                <w:szCs w:val="22"/>
              </w:rPr>
              <w:t>Yes</w:t>
            </w:r>
          </w:p>
        </w:tc>
      </w:tr>
      <w:tr w:rsidR="00674BF9" w:rsidRPr="001718A7" w14:paraId="4106D99D" w14:textId="77777777" w:rsidTr="009D4F02">
        <w:tc>
          <w:tcPr>
            <w:tcW w:w="9715" w:type="dxa"/>
          </w:tcPr>
          <w:p w14:paraId="5E7D80E1" w14:textId="37DA7057" w:rsidR="00674BF9" w:rsidRPr="001718A7" w:rsidRDefault="00956CBF" w:rsidP="000267CB">
            <w:pPr>
              <w:rPr>
                <w:rFonts w:cs="Times New Roman"/>
                <w:sz w:val="22"/>
                <w:szCs w:val="22"/>
              </w:rPr>
            </w:pPr>
            <w:r>
              <w:rPr>
                <w:rFonts w:cs="Times New Roman"/>
                <w:sz w:val="22"/>
                <w:szCs w:val="22"/>
              </w:rPr>
              <w:t>F</w:t>
            </w:r>
            <w:r w:rsidR="006329ED" w:rsidRPr="001718A7">
              <w:rPr>
                <w:rFonts w:cs="Times New Roman"/>
                <w:sz w:val="22"/>
                <w:szCs w:val="22"/>
              </w:rPr>
              <w:t>-2</w:t>
            </w:r>
            <w:r w:rsidR="00001BAD" w:rsidRPr="001718A7">
              <w:rPr>
                <w:rFonts w:cs="Times New Roman"/>
                <w:sz w:val="22"/>
                <w:szCs w:val="22"/>
              </w:rPr>
              <w:t>.  If yes, did the working group include subject matter experts, classification and declassification experts, and users of the guides?</w:t>
            </w:r>
            <w:r w:rsidR="001E30F1" w:rsidRPr="001718A7">
              <w:rPr>
                <w:rFonts w:cs="Times New Roman"/>
                <w:sz w:val="22"/>
                <w:szCs w:val="22"/>
              </w:rPr>
              <w:t xml:space="preserve">  Please describe the process in your attached narrative.</w:t>
            </w:r>
          </w:p>
        </w:tc>
        <w:tc>
          <w:tcPr>
            <w:tcW w:w="1075" w:type="dxa"/>
          </w:tcPr>
          <w:p w14:paraId="5E37783D" w14:textId="77777777" w:rsidR="00674BF9" w:rsidRDefault="00C43ADF" w:rsidP="000267CB">
            <w:pPr>
              <w:rPr>
                <w:rFonts w:cs="Times New Roman"/>
                <w:sz w:val="22"/>
                <w:szCs w:val="22"/>
              </w:rPr>
            </w:pPr>
            <w:r>
              <w:rPr>
                <w:rFonts w:cs="Times New Roman"/>
                <w:sz w:val="22"/>
                <w:szCs w:val="22"/>
              </w:rPr>
              <w:t>Yes</w:t>
            </w:r>
          </w:p>
          <w:p w14:paraId="0FC62F07" w14:textId="5902DF25" w:rsidR="00C43ADF" w:rsidRPr="001718A7" w:rsidRDefault="00C43ADF" w:rsidP="000267CB">
            <w:pPr>
              <w:rPr>
                <w:rFonts w:cs="Times New Roman"/>
                <w:sz w:val="22"/>
                <w:szCs w:val="22"/>
              </w:rPr>
            </w:pPr>
          </w:p>
        </w:tc>
      </w:tr>
      <w:tr w:rsidR="00674BF9" w:rsidRPr="001718A7" w14:paraId="3B85D48B" w14:textId="77777777" w:rsidTr="009D4F02">
        <w:tc>
          <w:tcPr>
            <w:tcW w:w="9715" w:type="dxa"/>
          </w:tcPr>
          <w:p w14:paraId="3ED72D1C" w14:textId="77B76D1F" w:rsidR="00674BF9" w:rsidRPr="001718A7" w:rsidRDefault="00956CBF" w:rsidP="001E30F1">
            <w:pPr>
              <w:rPr>
                <w:rFonts w:cs="Times New Roman"/>
                <w:sz w:val="22"/>
                <w:szCs w:val="22"/>
              </w:rPr>
            </w:pPr>
            <w:r>
              <w:rPr>
                <w:rFonts w:cs="Times New Roman"/>
                <w:sz w:val="22"/>
                <w:szCs w:val="22"/>
              </w:rPr>
              <w:t>F</w:t>
            </w:r>
            <w:r w:rsidR="006329ED" w:rsidRPr="001718A7">
              <w:rPr>
                <w:rFonts w:cs="Times New Roman"/>
                <w:sz w:val="22"/>
                <w:szCs w:val="22"/>
              </w:rPr>
              <w:t>-3</w:t>
            </w:r>
            <w:r w:rsidR="00001BAD" w:rsidRPr="001718A7">
              <w:rPr>
                <w:rFonts w:cs="Times New Roman"/>
                <w:sz w:val="22"/>
                <w:szCs w:val="22"/>
              </w:rPr>
              <w:t>.  If no, please describe the process used to conduct the review</w:t>
            </w:r>
            <w:r w:rsidR="006329ED" w:rsidRPr="001718A7">
              <w:rPr>
                <w:rFonts w:cs="Times New Roman"/>
                <w:sz w:val="22"/>
                <w:szCs w:val="22"/>
              </w:rPr>
              <w:t xml:space="preserve"> </w:t>
            </w:r>
            <w:r w:rsidR="001E30F1" w:rsidRPr="001718A7">
              <w:rPr>
                <w:rFonts w:cs="Times New Roman"/>
                <w:sz w:val="22"/>
                <w:szCs w:val="22"/>
              </w:rPr>
              <w:t>in your attached narrative</w:t>
            </w:r>
            <w:r w:rsidR="00001BAD" w:rsidRPr="001718A7">
              <w:rPr>
                <w:rFonts w:cs="Times New Roman"/>
                <w:sz w:val="22"/>
                <w:szCs w:val="22"/>
              </w:rPr>
              <w:t>.</w:t>
            </w:r>
          </w:p>
        </w:tc>
        <w:tc>
          <w:tcPr>
            <w:tcW w:w="1075" w:type="dxa"/>
          </w:tcPr>
          <w:p w14:paraId="5FEA532D" w14:textId="08914033" w:rsidR="00674BF9" w:rsidRPr="001718A7" w:rsidRDefault="00C43ADF" w:rsidP="000267CB">
            <w:pPr>
              <w:rPr>
                <w:rFonts w:cs="Times New Roman"/>
                <w:sz w:val="22"/>
                <w:szCs w:val="22"/>
              </w:rPr>
            </w:pPr>
            <w:r>
              <w:rPr>
                <w:rFonts w:cs="Times New Roman"/>
                <w:sz w:val="22"/>
                <w:szCs w:val="22"/>
              </w:rPr>
              <w:t>N/A</w:t>
            </w:r>
          </w:p>
        </w:tc>
      </w:tr>
      <w:tr w:rsidR="00674BF9" w:rsidRPr="001718A7" w14:paraId="7DACC153" w14:textId="77777777" w:rsidTr="009D4F02">
        <w:tc>
          <w:tcPr>
            <w:tcW w:w="9715" w:type="dxa"/>
          </w:tcPr>
          <w:p w14:paraId="1837A141" w14:textId="4B2FFC3D" w:rsidR="00674BF9" w:rsidRPr="001718A7" w:rsidRDefault="00956CBF" w:rsidP="000267CB">
            <w:pPr>
              <w:rPr>
                <w:rFonts w:cs="Times New Roman"/>
                <w:sz w:val="22"/>
                <w:szCs w:val="22"/>
              </w:rPr>
            </w:pPr>
            <w:r>
              <w:rPr>
                <w:rFonts w:cs="Times New Roman"/>
                <w:sz w:val="22"/>
                <w:szCs w:val="22"/>
              </w:rPr>
              <w:t>F</w:t>
            </w:r>
            <w:r w:rsidR="00811A6D" w:rsidRPr="001718A7">
              <w:rPr>
                <w:rFonts w:cs="Times New Roman"/>
                <w:sz w:val="22"/>
                <w:szCs w:val="22"/>
              </w:rPr>
              <w:t>-4.  During the review process, did you consider the following:</w:t>
            </w:r>
          </w:p>
        </w:tc>
        <w:tc>
          <w:tcPr>
            <w:tcW w:w="1075" w:type="dxa"/>
          </w:tcPr>
          <w:p w14:paraId="2931FC67" w14:textId="0DFBC3BB" w:rsidR="00674BF9" w:rsidRPr="001718A7" w:rsidRDefault="00674BF9" w:rsidP="000267CB">
            <w:pPr>
              <w:rPr>
                <w:rFonts w:cs="Times New Roman"/>
                <w:sz w:val="22"/>
                <w:szCs w:val="22"/>
              </w:rPr>
            </w:pPr>
          </w:p>
        </w:tc>
      </w:tr>
      <w:tr w:rsidR="00674BF9" w:rsidRPr="001718A7" w14:paraId="41439FF4" w14:textId="77777777" w:rsidTr="009D4F02">
        <w:tc>
          <w:tcPr>
            <w:tcW w:w="9715" w:type="dxa"/>
          </w:tcPr>
          <w:p w14:paraId="6781790C" w14:textId="2E93DDE4" w:rsidR="00674BF9" w:rsidRPr="001718A7" w:rsidRDefault="001E30F1" w:rsidP="001E30F1">
            <w:pPr>
              <w:rPr>
                <w:rFonts w:cs="Times New Roman"/>
                <w:sz w:val="22"/>
                <w:szCs w:val="22"/>
              </w:rPr>
            </w:pPr>
            <w:r w:rsidRPr="001718A7">
              <w:rPr>
                <w:rFonts w:cs="Times New Roman"/>
                <w:sz w:val="22"/>
                <w:szCs w:val="22"/>
              </w:rPr>
              <w:t xml:space="preserve">     </w:t>
            </w:r>
            <w:r w:rsidR="00956CBF">
              <w:rPr>
                <w:rFonts w:cs="Times New Roman"/>
                <w:sz w:val="22"/>
                <w:szCs w:val="22"/>
              </w:rPr>
              <w:t>F</w:t>
            </w:r>
            <w:r w:rsidR="00811A6D" w:rsidRPr="001718A7">
              <w:rPr>
                <w:rFonts w:cs="Times New Roman"/>
                <w:sz w:val="22"/>
                <w:szCs w:val="22"/>
              </w:rPr>
              <w:t>-4a.  Should the information retain its current level of classification?</w:t>
            </w:r>
          </w:p>
        </w:tc>
        <w:tc>
          <w:tcPr>
            <w:tcW w:w="1075" w:type="dxa"/>
          </w:tcPr>
          <w:p w14:paraId="6D0DB0C6" w14:textId="3048D5ED" w:rsidR="00674BF9" w:rsidRPr="001718A7" w:rsidRDefault="00C43ADF" w:rsidP="000267CB">
            <w:pPr>
              <w:rPr>
                <w:rFonts w:cs="Times New Roman"/>
                <w:sz w:val="22"/>
                <w:szCs w:val="22"/>
              </w:rPr>
            </w:pPr>
            <w:r>
              <w:rPr>
                <w:rFonts w:cs="Times New Roman"/>
                <w:sz w:val="22"/>
                <w:szCs w:val="22"/>
              </w:rPr>
              <w:t>Yes</w:t>
            </w:r>
          </w:p>
        </w:tc>
      </w:tr>
      <w:tr w:rsidR="00674BF9" w:rsidRPr="001718A7" w14:paraId="3B40A663" w14:textId="77777777" w:rsidTr="009D4F02">
        <w:tc>
          <w:tcPr>
            <w:tcW w:w="9715" w:type="dxa"/>
          </w:tcPr>
          <w:p w14:paraId="5A5C2F94" w14:textId="120F2D96" w:rsidR="00674BF9" w:rsidRPr="001718A7" w:rsidRDefault="00811A6D" w:rsidP="001E30F1">
            <w:pPr>
              <w:rPr>
                <w:rFonts w:cs="Times New Roman"/>
                <w:sz w:val="22"/>
                <w:szCs w:val="22"/>
              </w:rPr>
            </w:pPr>
            <w:r w:rsidRPr="001718A7">
              <w:rPr>
                <w:rFonts w:cs="Times New Roman"/>
                <w:sz w:val="22"/>
                <w:szCs w:val="22"/>
              </w:rPr>
              <w:t xml:space="preserve">     </w:t>
            </w:r>
            <w:r w:rsidR="00956CBF">
              <w:rPr>
                <w:rFonts w:cs="Times New Roman"/>
                <w:sz w:val="22"/>
                <w:szCs w:val="22"/>
              </w:rPr>
              <w:t>F</w:t>
            </w:r>
            <w:r w:rsidRPr="001718A7">
              <w:rPr>
                <w:rFonts w:cs="Times New Roman"/>
                <w:sz w:val="22"/>
                <w:szCs w:val="22"/>
              </w:rPr>
              <w:t>-4b.  Should any information be downgraded</w:t>
            </w:r>
            <w:r w:rsidR="00C84DCD">
              <w:rPr>
                <w:rFonts w:cs="Times New Roman"/>
                <w:sz w:val="22"/>
                <w:szCs w:val="22"/>
              </w:rPr>
              <w:t>?</w:t>
            </w:r>
          </w:p>
        </w:tc>
        <w:tc>
          <w:tcPr>
            <w:tcW w:w="1075" w:type="dxa"/>
          </w:tcPr>
          <w:p w14:paraId="1D9A15BD" w14:textId="0A2AF872" w:rsidR="00674BF9" w:rsidRPr="001718A7" w:rsidRDefault="00BD2C2D" w:rsidP="000267CB">
            <w:pPr>
              <w:rPr>
                <w:rFonts w:cs="Times New Roman"/>
                <w:sz w:val="22"/>
                <w:szCs w:val="22"/>
              </w:rPr>
            </w:pPr>
            <w:r>
              <w:rPr>
                <w:rFonts w:cs="Times New Roman"/>
                <w:sz w:val="22"/>
                <w:szCs w:val="22"/>
              </w:rPr>
              <w:t>No</w:t>
            </w:r>
          </w:p>
        </w:tc>
      </w:tr>
      <w:tr w:rsidR="00C84DCD" w:rsidRPr="001718A7" w14:paraId="0F53CF53" w14:textId="77777777" w:rsidTr="009D4F02">
        <w:tc>
          <w:tcPr>
            <w:tcW w:w="9715" w:type="dxa"/>
          </w:tcPr>
          <w:p w14:paraId="07342E37" w14:textId="2423F145" w:rsidR="00C84DCD" w:rsidRPr="001718A7" w:rsidRDefault="00C84DCD" w:rsidP="001E30F1">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-4c.  Should any information be declassified?</w:t>
            </w:r>
          </w:p>
        </w:tc>
        <w:tc>
          <w:tcPr>
            <w:tcW w:w="1075" w:type="dxa"/>
          </w:tcPr>
          <w:p w14:paraId="77DDB41E" w14:textId="1E90B07A" w:rsidR="00C84DCD" w:rsidRPr="001718A7" w:rsidRDefault="00BD2C2D" w:rsidP="000267CB">
            <w:pPr>
              <w:rPr>
                <w:rFonts w:cs="Times New Roman"/>
                <w:sz w:val="22"/>
                <w:szCs w:val="22"/>
              </w:rPr>
            </w:pPr>
            <w:r>
              <w:rPr>
                <w:rFonts w:cs="Times New Roman"/>
                <w:sz w:val="22"/>
                <w:szCs w:val="22"/>
              </w:rPr>
              <w:t>No</w:t>
            </w:r>
          </w:p>
        </w:tc>
      </w:tr>
      <w:tr w:rsidR="00674BF9" w:rsidRPr="001718A7" w14:paraId="45E1B542" w14:textId="77777777" w:rsidTr="009D4F02">
        <w:tc>
          <w:tcPr>
            <w:tcW w:w="9715" w:type="dxa"/>
          </w:tcPr>
          <w:p w14:paraId="3A3BFCAE" w14:textId="176372B0" w:rsidR="00674BF9" w:rsidRPr="001718A7" w:rsidRDefault="001E30F1" w:rsidP="001E30F1">
            <w:pPr>
              <w:rPr>
                <w:rFonts w:cs="Times New Roman"/>
                <w:sz w:val="22"/>
                <w:szCs w:val="22"/>
              </w:rPr>
            </w:pPr>
            <w:r w:rsidRPr="001718A7">
              <w:rPr>
                <w:rFonts w:cs="Times New Roman"/>
                <w:sz w:val="22"/>
                <w:szCs w:val="22"/>
              </w:rPr>
              <w:t xml:space="preserve">     </w:t>
            </w:r>
            <w:r w:rsidR="00956CBF">
              <w:rPr>
                <w:rFonts w:cs="Times New Roman"/>
                <w:sz w:val="22"/>
                <w:szCs w:val="22"/>
              </w:rPr>
              <w:t>F</w:t>
            </w:r>
            <w:r w:rsidR="00811A6D" w:rsidRPr="001718A7">
              <w:rPr>
                <w:rFonts w:cs="Times New Roman"/>
                <w:sz w:val="22"/>
                <w:szCs w:val="22"/>
              </w:rPr>
              <w:t>-4c.  Is the current duration of classification appropriate?</w:t>
            </w:r>
          </w:p>
        </w:tc>
        <w:tc>
          <w:tcPr>
            <w:tcW w:w="1075" w:type="dxa"/>
          </w:tcPr>
          <w:p w14:paraId="2A597B73" w14:textId="1E4EE228" w:rsidR="00674BF9" w:rsidRPr="001718A7" w:rsidRDefault="00BD2C2D" w:rsidP="000267CB">
            <w:pPr>
              <w:rPr>
                <w:rFonts w:cs="Times New Roman"/>
                <w:sz w:val="22"/>
                <w:szCs w:val="22"/>
              </w:rPr>
            </w:pPr>
            <w:r>
              <w:rPr>
                <w:rFonts w:cs="Times New Roman"/>
                <w:sz w:val="22"/>
                <w:szCs w:val="22"/>
              </w:rPr>
              <w:t>Yes</w:t>
            </w:r>
          </w:p>
        </w:tc>
      </w:tr>
      <w:tr w:rsidR="00811A6D" w:rsidRPr="001718A7" w14:paraId="674F491E" w14:textId="77777777" w:rsidTr="009D4F02">
        <w:tc>
          <w:tcPr>
            <w:tcW w:w="9715" w:type="dxa"/>
          </w:tcPr>
          <w:p w14:paraId="7EF36D94" w14:textId="1B1FE007" w:rsidR="00811A6D" w:rsidRPr="001718A7" w:rsidRDefault="001E30F1" w:rsidP="001E30F1">
            <w:pPr>
              <w:rPr>
                <w:rFonts w:cs="Times New Roman"/>
                <w:sz w:val="22"/>
                <w:szCs w:val="22"/>
              </w:rPr>
            </w:pPr>
            <w:r w:rsidRPr="001718A7">
              <w:rPr>
                <w:rFonts w:cs="Times New Roman"/>
                <w:sz w:val="22"/>
                <w:szCs w:val="22"/>
              </w:rPr>
              <w:t xml:space="preserve">     </w:t>
            </w:r>
            <w:r w:rsidR="00956CBF">
              <w:rPr>
                <w:rFonts w:cs="Times New Roman"/>
                <w:sz w:val="22"/>
                <w:szCs w:val="22"/>
              </w:rPr>
              <w:t>F</w:t>
            </w:r>
            <w:r w:rsidR="00811A6D" w:rsidRPr="001718A7">
              <w:rPr>
                <w:rFonts w:cs="Times New Roman"/>
                <w:sz w:val="22"/>
                <w:szCs w:val="22"/>
              </w:rPr>
              <w:t>-4d.  Are current exemptions from automatic declassification valid?</w:t>
            </w:r>
          </w:p>
        </w:tc>
        <w:tc>
          <w:tcPr>
            <w:tcW w:w="1075" w:type="dxa"/>
          </w:tcPr>
          <w:p w14:paraId="5BBFC757" w14:textId="4EDCB6D2" w:rsidR="00811A6D" w:rsidRPr="001718A7" w:rsidRDefault="0018479A" w:rsidP="000267CB">
            <w:pPr>
              <w:rPr>
                <w:rFonts w:cs="Times New Roman"/>
                <w:sz w:val="22"/>
                <w:szCs w:val="22"/>
              </w:rPr>
            </w:pPr>
            <w:r>
              <w:rPr>
                <w:rFonts w:cs="Times New Roman"/>
                <w:sz w:val="22"/>
                <w:szCs w:val="22"/>
              </w:rPr>
              <w:t>N/A</w:t>
            </w:r>
          </w:p>
        </w:tc>
      </w:tr>
      <w:tr w:rsidR="00C84DCD" w:rsidRPr="001718A7" w14:paraId="711E92CE" w14:textId="77777777" w:rsidTr="009D4F02">
        <w:tc>
          <w:tcPr>
            <w:tcW w:w="9715" w:type="dxa"/>
          </w:tcPr>
          <w:p w14:paraId="06BB21F8" w14:textId="6FF89A35" w:rsidR="00C84DCD" w:rsidRPr="001718A7" w:rsidRDefault="00C84DCD" w:rsidP="003C4C0C">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d(</w:t>
            </w:r>
            <w:proofErr w:type="gramEnd"/>
            <w:r>
              <w:rPr>
                <w:rFonts w:cs="Times New Roman"/>
                <w:sz w:val="22"/>
                <w:szCs w:val="22"/>
              </w:rPr>
              <w:t xml:space="preserve">1). If so, </w:t>
            </w:r>
            <w:r w:rsidR="00EF394E">
              <w:rPr>
                <w:rFonts w:cs="Times New Roman"/>
                <w:sz w:val="22"/>
                <w:szCs w:val="22"/>
              </w:rPr>
              <w:t>what is your process for confirming the exemption? Please describe in your         attached narrative.</w:t>
            </w:r>
          </w:p>
        </w:tc>
        <w:tc>
          <w:tcPr>
            <w:tcW w:w="1075" w:type="dxa"/>
          </w:tcPr>
          <w:p w14:paraId="5412D267" w14:textId="33262552" w:rsidR="00C84DCD" w:rsidRPr="001718A7" w:rsidRDefault="00EF394E" w:rsidP="000267CB">
            <w:pPr>
              <w:rPr>
                <w:rFonts w:cs="Times New Roman"/>
                <w:sz w:val="22"/>
                <w:szCs w:val="22"/>
              </w:rPr>
            </w:pPr>
            <w:r>
              <w:rPr>
                <w:rFonts w:cs="Times New Roman"/>
                <w:sz w:val="22"/>
                <w:szCs w:val="22"/>
              </w:rPr>
              <w:t xml:space="preserve"> </w:t>
            </w:r>
            <w:r w:rsidR="00BD2C2D">
              <w:rPr>
                <w:rFonts w:cs="Times New Roman"/>
                <w:sz w:val="22"/>
                <w:szCs w:val="22"/>
              </w:rPr>
              <w:t>N/A</w:t>
            </w:r>
          </w:p>
        </w:tc>
      </w:tr>
      <w:tr w:rsidR="00CB5AF6" w:rsidRPr="001718A7" w14:paraId="6D17BC02" w14:textId="77777777" w:rsidTr="009D4F02">
        <w:tc>
          <w:tcPr>
            <w:tcW w:w="9715" w:type="dxa"/>
          </w:tcPr>
          <w:p w14:paraId="67B4EF0B" w14:textId="65632845" w:rsidR="00CB5AF6" w:rsidRPr="001718A7" w:rsidRDefault="001E30F1" w:rsidP="003C4C0C">
            <w:pPr>
              <w:rPr>
                <w:rFonts w:cs="Times New Roman"/>
                <w:sz w:val="22"/>
                <w:szCs w:val="22"/>
              </w:rPr>
            </w:pPr>
            <w:r w:rsidRPr="001718A7">
              <w:rPr>
                <w:rFonts w:cs="Times New Roman"/>
                <w:sz w:val="22"/>
                <w:szCs w:val="22"/>
              </w:rPr>
              <w:t xml:space="preserve">     </w:t>
            </w:r>
            <w:r w:rsidR="00956CBF">
              <w:rPr>
                <w:rFonts w:cs="Times New Roman"/>
                <w:sz w:val="22"/>
                <w:szCs w:val="22"/>
              </w:rPr>
              <w:t>F</w:t>
            </w:r>
            <w:r w:rsidR="00CB5AF6" w:rsidRPr="001718A7">
              <w:rPr>
                <w:rFonts w:cs="Times New Roman"/>
                <w:sz w:val="22"/>
                <w:szCs w:val="22"/>
              </w:rPr>
              <w:t xml:space="preserve">-4e.  Does </w:t>
            </w:r>
            <w:r w:rsidR="003C4C0C">
              <w:rPr>
                <w:rFonts w:cs="Times New Roman"/>
                <w:sz w:val="22"/>
                <w:szCs w:val="22"/>
              </w:rPr>
              <w:t>each</w:t>
            </w:r>
            <w:r w:rsidR="00CB5AF6" w:rsidRPr="001718A7">
              <w:rPr>
                <w:rFonts w:cs="Times New Roman"/>
                <w:sz w:val="22"/>
                <w:szCs w:val="22"/>
              </w:rPr>
              <w:t xml:space="preserve"> guide contain </w:t>
            </w:r>
            <w:r w:rsidR="003C4C0C">
              <w:rPr>
                <w:rFonts w:cs="Times New Roman"/>
                <w:sz w:val="22"/>
                <w:szCs w:val="22"/>
              </w:rPr>
              <w:t>the following (IAW 32 CFR 2001.15):</w:t>
            </w:r>
          </w:p>
        </w:tc>
        <w:tc>
          <w:tcPr>
            <w:tcW w:w="1075" w:type="dxa"/>
          </w:tcPr>
          <w:p w14:paraId="23436F76" w14:textId="3AEC990F" w:rsidR="00CB5AF6" w:rsidRPr="001718A7" w:rsidRDefault="00CB5AF6" w:rsidP="000267CB">
            <w:pPr>
              <w:rPr>
                <w:rFonts w:cs="Times New Roman"/>
                <w:sz w:val="22"/>
                <w:szCs w:val="22"/>
              </w:rPr>
            </w:pPr>
          </w:p>
        </w:tc>
      </w:tr>
      <w:tr w:rsidR="003C4C0C" w:rsidRPr="001718A7" w14:paraId="3A63483D" w14:textId="77777777" w:rsidTr="009D4F02">
        <w:tc>
          <w:tcPr>
            <w:tcW w:w="9715" w:type="dxa"/>
          </w:tcPr>
          <w:p w14:paraId="42949721" w14:textId="0CCABAB0" w:rsidR="003C4C0C" w:rsidRPr="001718A7"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1).  Identification of the subject matter.</w:t>
            </w:r>
          </w:p>
        </w:tc>
        <w:tc>
          <w:tcPr>
            <w:tcW w:w="1075" w:type="dxa"/>
          </w:tcPr>
          <w:p w14:paraId="5976B74F" w14:textId="6A7D3310" w:rsidR="003C4C0C" w:rsidRPr="001718A7" w:rsidRDefault="0018479A" w:rsidP="000267CB">
            <w:pPr>
              <w:rPr>
                <w:rFonts w:cs="Times New Roman"/>
                <w:sz w:val="22"/>
                <w:szCs w:val="22"/>
              </w:rPr>
            </w:pPr>
            <w:r>
              <w:rPr>
                <w:rFonts w:cs="Times New Roman"/>
                <w:sz w:val="22"/>
                <w:szCs w:val="22"/>
              </w:rPr>
              <w:t>Yes</w:t>
            </w:r>
          </w:p>
        </w:tc>
      </w:tr>
      <w:tr w:rsidR="003C4C0C" w:rsidRPr="001718A7" w14:paraId="3E0AE2F5" w14:textId="77777777" w:rsidTr="009D4F02">
        <w:tc>
          <w:tcPr>
            <w:tcW w:w="9715" w:type="dxa"/>
          </w:tcPr>
          <w:p w14:paraId="0DD70D47" w14:textId="4184C658" w:rsidR="003C4C0C" w:rsidRPr="001718A7"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2).  Approval by the appropriate OCA by name and position, or personal identifier.</w:t>
            </w:r>
          </w:p>
        </w:tc>
        <w:tc>
          <w:tcPr>
            <w:tcW w:w="1075" w:type="dxa"/>
          </w:tcPr>
          <w:p w14:paraId="0E250A5A" w14:textId="08A3BAFF" w:rsidR="003C4C0C" w:rsidRPr="001718A7" w:rsidRDefault="0018479A" w:rsidP="000267CB">
            <w:pPr>
              <w:rPr>
                <w:rFonts w:cs="Times New Roman"/>
                <w:sz w:val="22"/>
                <w:szCs w:val="22"/>
              </w:rPr>
            </w:pPr>
            <w:r>
              <w:rPr>
                <w:rFonts w:cs="Times New Roman"/>
                <w:sz w:val="22"/>
                <w:szCs w:val="22"/>
              </w:rPr>
              <w:t>Yes</w:t>
            </w:r>
          </w:p>
        </w:tc>
      </w:tr>
      <w:tr w:rsidR="003C4C0C" w:rsidRPr="001718A7" w14:paraId="2D9FE3E1" w14:textId="77777777" w:rsidTr="009D4F02">
        <w:tc>
          <w:tcPr>
            <w:tcW w:w="9715" w:type="dxa"/>
          </w:tcPr>
          <w:p w14:paraId="42B196B0" w14:textId="022274DA" w:rsidR="003C4C0C" w:rsidRPr="001718A7"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 xml:space="preserve">3).  Agency point of contact </w:t>
            </w:r>
            <w:r w:rsidR="00081EB3">
              <w:rPr>
                <w:rFonts w:cs="Times New Roman"/>
                <w:sz w:val="22"/>
                <w:szCs w:val="22"/>
              </w:rPr>
              <w:t xml:space="preserve">(and contact information) </w:t>
            </w:r>
            <w:r>
              <w:rPr>
                <w:rFonts w:cs="Times New Roman"/>
                <w:sz w:val="22"/>
                <w:szCs w:val="22"/>
              </w:rPr>
              <w:t>for questions regarding the guide.</w:t>
            </w:r>
          </w:p>
        </w:tc>
        <w:tc>
          <w:tcPr>
            <w:tcW w:w="1075" w:type="dxa"/>
          </w:tcPr>
          <w:p w14:paraId="31EEB4EE" w14:textId="799B7CAC" w:rsidR="003C4C0C" w:rsidRPr="001718A7" w:rsidRDefault="0018479A" w:rsidP="000267CB">
            <w:pPr>
              <w:rPr>
                <w:rFonts w:cs="Times New Roman"/>
                <w:sz w:val="22"/>
                <w:szCs w:val="22"/>
              </w:rPr>
            </w:pPr>
            <w:r>
              <w:rPr>
                <w:rFonts w:cs="Times New Roman"/>
                <w:sz w:val="22"/>
                <w:szCs w:val="22"/>
              </w:rPr>
              <w:t>Yes</w:t>
            </w:r>
          </w:p>
        </w:tc>
      </w:tr>
      <w:tr w:rsidR="003C4C0C" w:rsidRPr="001718A7" w14:paraId="78A97123" w14:textId="77777777" w:rsidTr="009D4F02">
        <w:tc>
          <w:tcPr>
            <w:tcW w:w="9715" w:type="dxa"/>
          </w:tcPr>
          <w:p w14:paraId="69F60B46" w14:textId="5C2A95FB" w:rsidR="003C4C0C" w:rsidRPr="001718A7"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4).  Date of issuance or last review.</w:t>
            </w:r>
          </w:p>
        </w:tc>
        <w:tc>
          <w:tcPr>
            <w:tcW w:w="1075" w:type="dxa"/>
          </w:tcPr>
          <w:p w14:paraId="1F1B62C9" w14:textId="7F92A619" w:rsidR="003C4C0C" w:rsidRPr="001718A7" w:rsidRDefault="0018479A" w:rsidP="000267CB">
            <w:pPr>
              <w:rPr>
                <w:rFonts w:cs="Times New Roman"/>
                <w:sz w:val="22"/>
                <w:szCs w:val="22"/>
              </w:rPr>
            </w:pPr>
            <w:r>
              <w:rPr>
                <w:rFonts w:cs="Times New Roman"/>
                <w:sz w:val="22"/>
                <w:szCs w:val="22"/>
              </w:rPr>
              <w:t>Yes</w:t>
            </w:r>
          </w:p>
        </w:tc>
      </w:tr>
      <w:tr w:rsidR="003C4C0C" w:rsidRPr="001718A7" w14:paraId="3B67FEA7" w14:textId="77777777" w:rsidTr="009D4F02">
        <w:tc>
          <w:tcPr>
            <w:tcW w:w="9715" w:type="dxa"/>
          </w:tcPr>
          <w:p w14:paraId="17664DCB" w14:textId="7476D916" w:rsidR="003C4C0C" w:rsidRPr="001718A7"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5).  Precise statement of each element of information that requires protection.</w:t>
            </w:r>
          </w:p>
        </w:tc>
        <w:tc>
          <w:tcPr>
            <w:tcW w:w="1075" w:type="dxa"/>
          </w:tcPr>
          <w:p w14:paraId="4AC324CF" w14:textId="378C8092" w:rsidR="003C4C0C" w:rsidRPr="001718A7" w:rsidRDefault="0018479A" w:rsidP="000267CB">
            <w:pPr>
              <w:rPr>
                <w:rFonts w:cs="Times New Roman"/>
                <w:sz w:val="22"/>
                <w:szCs w:val="22"/>
              </w:rPr>
            </w:pPr>
            <w:r>
              <w:rPr>
                <w:rFonts w:cs="Times New Roman"/>
                <w:sz w:val="22"/>
                <w:szCs w:val="22"/>
              </w:rPr>
              <w:t>Yes</w:t>
            </w:r>
          </w:p>
        </w:tc>
      </w:tr>
      <w:tr w:rsidR="003C4C0C" w:rsidRPr="001718A7" w14:paraId="7D875A39" w14:textId="77777777" w:rsidTr="009D4F02">
        <w:tc>
          <w:tcPr>
            <w:tcW w:w="9715" w:type="dxa"/>
          </w:tcPr>
          <w:p w14:paraId="1FA12443" w14:textId="7246077A" w:rsidR="003C4C0C" w:rsidRPr="001718A7"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6).  The level of classification for each element of information.</w:t>
            </w:r>
          </w:p>
        </w:tc>
        <w:tc>
          <w:tcPr>
            <w:tcW w:w="1075" w:type="dxa"/>
          </w:tcPr>
          <w:p w14:paraId="03F8DEC8" w14:textId="76E233C7" w:rsidR="003C4C0C" w:rsidRPr="001718A7" w:rsidRDefault="0018479A" w:rsidP="000267CB">
            <w:pPr>
              <w:rPr>
                <w:rFonts w:cs="Times New Roman"/>
                <w:sz w:val="22"/>
                <w:szCs w:val="22"/>
              </w:rPr>
            </w:pPr>
            <w:r>
              <w:rPr>
                <w:rFonts w:cs="Times New Roman"/>
                <w:sz w:val="22"/>
                <w:szCs w:val="22"/>
              </w:rPr>
              <w:t>Yes</w:t>
            </w:r>
          </w:p>
        </w:tc>
      </w:tr>
      <w:tr w:rsidR="003C4C0C" w:rsidRPr="001718A7" w14:paraId="3039FBE8" w14:textId="77777777" w:rsidTr="009D4F02">
        <w:tc>
          <w:tcPr>
            <w:tcW w:w="9715" w:type="dxa"/>
          </w:tcPr>
          <w:p w14:paraId="4C9D260E" w14:textId="3D5D83FC" w:rsidR="003C4C0C" w:rsidRPr="001718A7"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7).  If applicable, handling caveats.</w:t>
            </w:r>
          </w:p>
        </w:tc>
        <w:tc>
          <w:tcPr>
            <w:tcW w:w="1075" w:type="dxa"/>
          </w:tcPr>
          <w:p w14:paraId="43C9CFE9" w14:textId="6F030C13" w:rsidR="003C4C0C" w:rsidRPr="001718A7" w:rsidRDefault="00BD2C2D" w:rsidP="000267CB">
            <w:pPr>
              <w:rPr>
                <w:rFonts w:cs="Times New Roman"/>
                <w:sz w:val="22"/>
                <w:szCs w:val="22"/>
              </w:rPr>
            </w:pPr>
            <w:r>
              <w:rPr>
                <w:rFonts w:cs="Times New Roman"/>
                <w:sz w:val="22"/>
                <w:szCs w:val="22"/>
              </w:rPr>
              <w:t>N/A</w:t>
            </w:r>
          </w:p>
        </w:tc>
      </w:tr>
      <w:tr w:rsidR="003C4C0C" w:rsidRPr="001718A7" w14:paraId="1E726CFD" w14:textId="77777777" w:rsidTr="009D4F02">
        <w:tc>
          <w:tcPr>
            <w:tcW w:w="9715" w:type="dxa"/>
          </w:tcPr>
          <w:p w14:paraId="3B81BA17" w14:textId="73B639BB" w:rsidR="003C4C0C"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8).  The concise reason for classification as described in E.O. 13256, section 1.4.</w:t>
            </w:r>
          </w:p>
        </w:tc>
        <w:tc>
          <w:tcPr>
            <w:tcW w:w="1075" w:type="dxa"/>
          </w:tcPr>
          <w:p w14:paraId="7ACCD0C7" w14:textId="0CEE4B54" w:rsidR="003C4C0C" w:rsidRPr="001718A7" w:rsidRDefault="0018479A" w:rsidP="000267CB">
            <w:pPr>
              <w:rPr>
                <w:rFonts w:cs="Times New Roman"/>
                <w:sz w:val="22"/>
                <w:szCs w:val="22"/>
              </w:rPr>
            </w:pPr>
            <w:r>
              <w:rPr>
                <w:rFonts w:cs="Times New Roman"/>
                <w:sz w:val="22"/>
                <w:szCs w:val="22"/>
              </w:rPr>
              <w:t>N/A</w:t>
            </w:r>
          </w:p>
        </w:tc>
      </w:tr>
      <w:tr w:rsidR="003C4C0C" w:rsidRPr="001718A7" w14:paraId="2A0BA65C" w14:textId="77777777" w:rsidTr="009D4F02">
        <w:tc>
          <w:tcPr>
            <w:tcW w:w="9715" w:type="dxa"/>
          </w:tcPr>
          <w:p w14:paraId="26CBE1C8" w14:textId="7747736E" w:rsidR="003C4C0C" w:rsidRDefault="003C4C0C"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-4</w:t>
            </w:r>
            <w:proofErr w:type="gramStart"/>
            <w:r>
              <w:rPr>
                <w:rFonts w:cs="Times New Roman"/>
                <w:sz w:val="22"/>
                <w:szCs w:val="22"/>
              </w:rPr>
              <w:t>e(</w:t>
            </w:r>
            <w:proofErr w:type="gramEnd"/>
            <w:r>
              <w:rPr>
                <w:rFonts w:cs="Times New Roman"/>
                <w:sz w:val="22"/>
                <w:szCs w:val="22"/>
              </w:rPr>
              <w:t>9).  A specific date or event for declassification.</w:t>
            </w:r>
          </w:p>
        </w:tc>
        <w:tc>
          <w:tcPr>
            <w:tcW w:w="1075" w:type="dxa"/>
          </w:tcPr>
          <w:p w14:paraId="76A16E26" w14:textId="3718A5F5" w:rsidR="003C4C0C" w:rsidRPr="001718A7" w:rsidRDefault="0018479A" w:rsidP="000267CB">
            <w:pPr>
              <w:rPr>
                <w:rFonts w:cs="Times New Roman"/>
                <w:sz w:val="22"/>
                <w:szCs w:val="22"/>
              </w:rPr>
            </w:pPr>
            <w:r>
              <w:rPr>
                <w:rFonts w:cs="Times New Roman"/>
                <w:sz w:val="22"/>
                <w:szCs w:val="22"/>
              </w:rPr>
              <w:t>Yes</w:t>
            </w:r>
          </w:p>
        </w:tc>
      </w:tr>
      <w:tr w:rsidR="00811A6D" w:rsidRPr="001718A7" w14:paraId="7B069911" w14:textId="77777777" w:rsidTr="009D4F02">
        <w:tc>
          <w:tcPr>
            <w:tcW w:w="9715" w:type="dxa"/>
          </w:tcPr>
          <w:p w14:paraId="1BF9E952" w14:textId="071DAC02" w:rsidR="00811A6D" w:rsidRPr="001718A7" w:rsidRDefault="00956CBF" w:rsidP="00594DE4">
            <w:pPr>
              <w:rPr>
                <w:rFonts w:cs="Times New Roman"/>
                <w:sz w:val="22"/>
                <w:szCs w:val="22"/>
              </w:rPr>
            </w:pPr>
            <w:r>
              <w:rPr>
                <w:rFonts w:cs="Times New Roman"/>
                <w:sz w:val="22"/>
                <w:szCs w:val="22"/>
              </w:rPr>
              <w:t>F</w:t>
            </w:r>
            <w:r w:rsidR="00594DE4" w:rsidRPr="001718A7">
              <w:rPr>
                <w:rFonts w:cs="Times New Roman"/>
                <w:sz w:val="22"/>
                <w:szCs w:val="22"/>
              </w:rPr>
              <w:t>-5.  Have past and recent classification and declassification decisions been incorporated?</w:t>
            </w:r>
          </w:p>
        </w:tc>
        <w:tc>
          <w:tcPr>
            <w:tcW w:w="1075" w:type="dxa"/>
          </w:tcPr>
          <w:p w14:paraId="5D78B6B8" w14:textId="3F377697" w:rsidR="00811A6D" w:rsidRPr="001718A7" w:rsidRDefault="0018479A" w:rsidP="000267CB">
            <w:pPr>
              <w:rPr>
                <w:rFonts w:cs="Times New Roman"/>
                <w:sz w:val="22"/>
                <w:szCs w:val="22"/>
              </w:rPr>
            </w:pPr>
            <w:r>
              <w:rPr>
                <w:rFonts w:cs="Times New Roman"/>
                <w:sz w:val="22"/>
                <w:szCs w:val="22"/>
              </w:rPr>
              <w:t>N/A</w:t>
            </w:r>
          </w:p>
        </w:tc>
      </w:tr>
      <w:tr w:rsidR="00EF394E" w:rsidRPr="001718A7" w14:paraId="54A5730F" w14:textId="77777777" w:rsidTr="009D4F02">
        <w:tc>
          <w:tcPr>
            <w:tcW w:w="9715" w:type="dxa"/>
          </w:tcPr>
          <w:p w14:paraId="22FBEBD2" w14:textId="306039B1" w:rsidR="00EF394E" w:rsidRDefault="00EF394E" w:rsidP="000267CB">
            <w:pPr>
              <w:rPr>
                <w:rFonts w:cs="Times New Roman"/>
                <w:sz w:val="22"/>
                <w:szCs w:val="22"/>
              </w:rPr>
            </w:pPr>
            <w:r>
              <w:rPr>
                <w:rFonts w:cs="Times New Roman"/>
                <w:sz w:val="22"/>
                <w:szCs w:val="22"/>
              </w:rPr>
              <w:t xml:space="preserve">     </w:t>
            </w:r>
            <w:r w:rsidR="00956CBF">
              <w:rPr>
                <w:rFonts w:cs="Times New Roman"/>
                <w:sz w:val="22"/>
                <w:szCs w:val="22"/>
              </w:rPr>
              <w:t>F</w:t>
            </w:r>
            <w:r>
              <w:rPr>
                <w:rFonts w:cs="Times New Roman"/>
                <w:sz w:val="22"/>
                <w:szCs w:val="22"/>
              </w:rPr>
              <w:t xml:space="preserve">-5a. If so, please describe the process in your attached narrative. If not, please describe why not. </w:t>
            </w:r>
          </w:p>
        </w:tc>
        <w:tc>
          <w:tcPr>
            <w:tcW w:w="1075" w:type="dxa"/>
          </w:tcPr>
          <w:p w14:paraId="35929D33" w14:textId="2A53DF69" w:rsidR="00EF394E" w:rsidRPr="001718A7" w:rsidRDefault="00BD2C2D" w:rsidP="000267CB">
            <w:pPr>
              <w:rPr>
                <w:rFonts w:cs="Times New Roman"/>
                <w:sz w:val="22"/>
                <w:szCs w:val="22"/>
              </w:rPr>
            </w:pPr>
            <w:r>
              <w:rPr>
                <w:rFonts w:cs="Times New Roman"/>
                <w:sz w:val="22"/>
                <w:szCs w:val="22"/>
              </w:rPr>
              <w:t>N/A</w:t>
            </w:r>
          </w:p>
        </w:tc>
      </w:tr>
      <w:tr w:rsidR="00811A6D" w:rsidRPr="001718A7" w14:paraId="55258FB1" w14:textId="77777777" w:rsidTr="009D4F02">
        <w:tc>
          <w:tcPr>
            <w:tcW w:w="9715" w:type="dxa"/>
          </w:tcPr>
          <w:p w14:paraId="472B146A" w14:textId="5B284FEF" w:rsidR="00811A6D" w:rsidRPr="001718A7" w:rsidRDefault="00956CBF" w:rsidP="000267CB">
            <w:pPr>
              <w:rPr>
                <w:rFonts w:cs="Times New Roman"/>
                <w:sz w:val="22"/>
                <w:szCs w:val="22"/>
              </w:rPr>
            </w:pPr>
            <w:r>
              <w:rPr>
                <w:rFonts w:cs="Times New Roman"/>
                <w:sz w:val="22"/>
                <w:szCs w:val="22"/>
              </w:rPr>
              <w:t>F</w:t>
            </w:r>
            <w:r w:rsidR="00594DE4" w:rsidRPr="001718A7">
              <w:rPr>
                <w:rFonts w:cs="Times New Roman"/>
                <w:sz w:val="22"/>
                <w:szCs w:val="22"/>
              </w:rPr>
              <w:t>-6.  Have you cross-referenced information with other guides</w:t>
            </w:r>
            <w:r w:rsidR="00CB5AF6" w:rsidRPr="001718A7">
              <w:rPr>
                <w:rFonts w:cs="Times New Roman"/>
                <w:sz w:val="22"/>
                <w:szCs w:val="22"/>
              </w:rPr>
              <w:t xml:space="preserve"> (internal and external)</w:t>
            </w:r>
            <w:r w:rsidR="00594DE4" w:rsidRPr="001718A7">
              <w:rPr>
                <w:rFonts w:cs="Times New Roman"/>
                <w:sz w:val="22"/>
                <w:szCs w:val="22"/>
              </w:rPr>
              <w:t xml:space="preserve"> </w:t>
            </w:r>
            <w:r w:rsidR="00C31BC4">
              <w:rPr>
                <w:rFonts w:cs="Times New Roman"/>
                <w:sz w:val="22"/>
                <w:szCs w:val="22"/>
              </w:rPr>
              <w:t xml:space="preserve">and conducted a horizontal coordination </w:t>
            </w:r>
            <w:r w:rsidR="00594DE4" w:rsidRPr="001718A7">
              <w:rPr>
                <w:rFonts w:cs="Times New Roman"/>
                <w:sz w:val="22"/>
                <w:szCs w:val="22"/>
              </w:rPr>
              <w:t>to ensure consistency?</w:t>
            </w:r>
          </w:p>
        </w:tc>
        <w:tc>
          <w:tcPr>
            <w:tcW w:w="1075" w:type="dxa"/>
          </w:tcPr>
          <w:p w14:paraId="5ABB0E6F" w14:textId="7BA0DAFE" w:rsidR="00811A6D" w:rsidRPr="001718A7" w:rsidRDefault="00BD2C2D" w:rsidP="000267CB">
            <w:pPr>
              <w:rPr>
                <w:rFonts w:cs="Times New Roman"/>
                <w:sz w:val="22"/>
                <w:szCs w:val="22"/>
              </w:rPr>
            </w:pPr>
            <w:r>
              <w:rPr>
                <w:rFonts w:cs="Times New Roman"/>
                <w:sz w:val="22"/>
                <w:szCs w:val="22"/>
              </w:rPr>
              <w:t>Yes</w:t>
            </w:r>
          </w:p>
        </w:tc>
      </w:tr>
      <w:tr w:rsidR="001E30F1" w:rsidRPr="001718A7" w14:paraId="157FAB76" w14:textId="77777777" w:rsidTr="001623BE">
        <w:tc>
          <w:tcPr>
            <w:tcW w:w="10790" w:type="dxa"/>
            <w:gridSpan w:val="2"/>
            <w:shd w:val="clear" w:color="auto" w:fill="000000" w:themeFill="text1"/>
          </w:tcPr>
          <w:p w14:paraId="1D064B33" w14:textId="73D738E5" w:rsidR="001E30F1" w:rsidRPr="001718A7" w:rsidRDefault="001E30F1" w:rsidP="001E30F1">
            <w:pPr>
              <w:jc w:val="center"/>
              <w:rPr>
                <w:rFonts w:cs="Times New Roman"/>
                <w:b/>
                <w:color w:val="FFFFFF" w:themeColor="background1"/>
                <w:sz w:val="22"/>
                <w:szCs w:val="22"/>
              </w:rPr>
            </w:pPr>
            <w:r w:rsidRPr="001718A7">
              <w:rPr>
                <w:rFonts w:cs="Times New Roman"/>
                <w:b/>
                <w:color w:val="FFFFFF" w:themeColor="background1"/>
                <w:sz w:val="22"/>
                <w:szCs w:val="22"/>
              </w:rPr>
              <w:t xml:space="preserve">Section </w:t>
            </w:r>
            <w:r w:rsidR="006E6951">
              <w:rPr>
                <w:rFonts w:cs="Times New Roman"/>
                <w:b/>
                <w:color w:val="FFFFFF" w:themeColor="background1"/>
                <w:sz w:val="22"/>
                <w:szCs w:val="22"/>
              </w:rPr>
              <w:t>G</w:t>
            </w:r>
            <w:r w:rsidRPr="001718A7">
              <w:rPr>
                <w:rFonts w:cs="Times New Roman"/>
                <w:b/>
                <w:color w:val="FFFFFF" w:themeColor="background1"/>
                <w:sz w:val="22"/>
                <w:szCs w:val="22"/>
              </w:rPr>
              <w:t>:  Training</w:t>
            </w:r>
          </w:p>
        </w:tc>
      </w:tr>
      <w:tr w:rsidR="001E30F1" w:rsidRPr="001718A7" w14:paraId="75D87DF9" w14:textId="77777777" w:rsidTr="001623BE">
        <w:tc>
          <w:tcPr>
            <w:tcW w:w="9715" w:type="dxa"/>
          </w:tcPr>
          <w:p w14:paraId="5DE18FBA" w14:textId="072B1808" w:rsidR="001E30F1" w:rsidRPr="001718A7" w:rsidRDefault="00956CBF" w:rsidP="007651A4">
            <w:pPr>
              <w:rPr>
                <w:rFonts w:cs="Times New Roman"/>
                <w:sz w:val="22"/>
                <w:szCs w:val="22"/>
              </w:rPr>
            </w:pPr>
            <w:r>
              <w:rPr>
                <w:rFonts w:cs="Times New Roman"/>
                <w:sz w:val="22"/>
                <w:szCs w:val="22"/>
              </w:rPr>
              <w:t>G</w:t>
            </w:r>
            <w:r w:rsidR="001E30F1" w:rsidRPr="001718A7">
              <w:rPr>
                <w:rFonts w:cs="Times New Roman"/>
                <w:sz w:val="22"/>
                <w:szCs w:val="22"/>
              </w:rPr>
              <w:t xml:space="preserve">-1.  </w:t>
            </w:r>
            <w:r w:rsidR="00495F14">
              <w:rPr>
                <w:rFonts w:cs="Times New Roman"/>
                <w:sz w:val="22"/>
                <w:szCs w:val="22"/>
              </w:rPr>
              <w:t xml:space="preserve">For the period under review, did </w:t>
            </w:r>
            <w:r w:rsidR="001E30F1" w:rsidRPr="001718A7">
              <w:rPr>
                <w:rFonts w:cs="Times New Roman"/>
                <w:sz w:val="22"/>
                <w:szCs w:val="22"/>
              </w:rPr>
              <w:t xml:space="preserve">agency personnel </w:t>
            </w:r>
            <w:r w:rsidR="007651A4">
              <w:rPr>
                <w:rFonts w:cs="Times New Roman"/>
                <w:sz w:val="22"/>
                <w:szCs w:val="22"/>
              </w:rPr>
              <w:t>receive any training</w:t>
            </w:r>
            <w:r w:rsidR="001E30F1" w:rsidRPr="001718A7">
              <w:rPr>
                <w:rFonts w:cs="Times New Roman"/>
                <w:sz w:val="22"/>
                <w:szCs w:val="22"/>
              </w:rPr>
              <w:t xml:space="preserve"> in the use of SCGs</w:t>
            </w:r>
            <w:r w:rsidR="002E05B6">
              <w:rPr>
                <w:rFonts w:cs="Times New Roman"/>
                <w:sz w:val="22"/>
                <w:szCs w:val="22"/>
              </w:rPr>
              <w:t xml:space="preserve"> or your CCG</w:t>
            </w:r>
            <w:r w:rsidR="001E30F1" w:rsidRPr="001718A7">
              <w:rPr>
                <w:rFonts w:cs="Times New Roman"/>
                <w:sz w:val="22"/>
                <w:szCs w:val="22"/>
              </w:rPr>
              <w:t>?</w:t>
            </w:r>
            <w:r w:rsidR="00495F14">
              <w:rPr>
                <w:rFonts w:cs="Times New Roman"/>
                <w:sz w:val="22"/>
                <w:szCs w:val="22"/>
              </w:rPr>
              <w:t xml:space="preserve"> If so, describe the training in your attached narrative.</w:t>
            </w:r>
          </w:p>
        </w:tc>
        <w:tc>
          <w:tcPr>
            <w:tcW w:w="1075" w:type="dxa"/>
          </w:tcPr>
          <w:p w14:paraId="3153C5D0" w14:textId="3898C031" w:rsidR="001E30F1" w:rsidRPr="001718A7" w:rsidRDefault="00BD2C2D" w:rsidP="001623BE">
            <w:pPr>
              <w:rPr>
                <w:rFonts w:cs="Times New Roman"/>
                <w:sz w:val="22"/>
                <w:szCs w:val="22"/>
              </w:rPr>
            </w:pPr>
            <w:r>
              <w:rPr>
                <w:rFonts w:cs="Times New Roman"/>
                <w:sz w:val="22"/>
                <w:szCs w:val="22"/>
              </w:rPr>
              <w:t>Yes</w:t>
            </w:r>
          </w:p>
        </w:tc>
      </w:tr>
      <w:tr w:rsidR="00770841" w:rsidRPr="001718A7" w14:paraId="619BAE76" w14:textId="77777777" w:rsidTr="001623BE">
        <w:tc>
          <w:tcPr>
            <w:tcW w:w="9715" w:type="dxa"/>
          </w:tcPr>
          <w:p w14:paraId="5BEC28E6" w14:textId="40533FDC" w:rsidR="00770841" w:rsidRPr="00600CEA" w:rsidRDefault="00956CBF" w:rsidP="007651A4">
            <w:pPr>
              <w:rPr>
                <w:rFonts w:cs="Times New Roman"/>
                <w:sz w:val="22"/>
                <w:szCs w:val="22"/>
                <w:highlight w:val="yellow"/>
              </w:rPr>
            </w:pPr>
            <w:r>
              <w:rPr>
                <w:rFonts w:cs="Times New Roman"/>
                <w:sz w:val="22"/>
                <w:szCs w:val="22"/>
              </w:rPr>
              <w:t>G</w:t>
            </w:r>
            <w:r w:rsidR="00770841" w:rsidRPr="00495F14">
              <w:rPr>
                <w:rFonts w:cs="Times New Roman"/>
                <w:sz w:val="22"/>
                <w:szCs w:val="22"/>
              </w:rPr>
              <w:t xml:space="preserve">-2. </w:t>
            </w:r>
            <w:r w:rsidR="00547C8A" w:rsidRPr="00495F14">
              <w:rPr>
                <w:rFonts w:cs="Times New Roman"/>
                <w:sz w:val="22"/>
                <w:szCs w:val="22"/>
              </w:rPr>
              <w:t xml:space="preserve"> </w:t>
            </w:r>
            <w:r w:rsidR="00495F14">
              <w:rPr>
                <w:rFonts w:cs="Times New Roman"/>
                <w:sz w:val="22"/>
                <w:szCs w:val="22"/>
              </w:rPr>
              <w:t>For the period under review, did</w:t>
            </w:r>
            <w:r w:rsidR="00770841" w:rsidRPr="00495F14">
              <w:rPr>
                <w:rFonts w:cs="Times New Roman"/>
                <w:sz w:val="22"/>
                <w:szCs w:val="22"/>
              </w:rPr>
              <w:t xml:space="preserve"> agency personnel receive any training in the </w:t>
            </w:r>
            <w:r w:rsidR="0035252D" w:rsidRPr="00495F14">
              <w:rPr>
                <w:rFonts w:cs="Times New Roman"/>
                <w:sz w:val="22"/>
                <w:szCs w:val="22"/>
              </w:rPr>
              <w:t>use of electronic classification marking tools?</w:t>
            </w:r>
            <w:r w:rsidR="00495F14" w:rsidRPr="00495F14">
              <w:rPr>
                <w:rFonts w:cs="Times New Roman"/>
                <w:sz w:val="22"/>
                <w:szCs w:val="22"/>
              </w:rPr>
              <w:t xml:space="preserve"> If so, describe the training in your attached narrative.</w:t>
            </w:r>
          </w:p>
        </w:tc>
        <w:tc>
          <w:tcPr>
            <w:tcW w:w="1075" w:type="dxa"/>
          </w:tcPr>
          <w:p w14:paraId="0DE9E8FB" w14:textId="68500498" w:rsidR="00770841" w:rsidRPr="001718A7" w:rsidRDefault="00BD2C2D" w:rsidP="001623BE">
            <w:pPr>
              <w:rPr>
                <w:rFonts w:cs="Times New Roman"/>
                <w:sz w:val="22"/>
                <w:szCs w:val="22"/>
              </w:rPr>
            </w:pPr>
            <w:r>
              <w:rPr>
                <w:rFonts w:cs="Times New Roman"/>
                <w:sz w:val="22"/>
                <w:szCs w:val="22"/>
              </w:rPr>
              <w:t>Yes</w:t>
            </w:r>
          </w:p>
        </w:tc>
      </w:tr>
      <w:tr w:rsidR="001E30F1" w:rsidRPr="001718A7" w14:paraId="709F8182" w14:textId="77777777" w:rsidTr="001623BE">
        <w:tc>
          <w:tcPr>
            <w:tcW w:w="9715" w:type="dxa"/>
          </w:tcPr>
          <w:p w14:paraId="0D65A941" w14:textId="5084D5AB" w:rsidR="001E30F1" w:rsidRPr="001718A7" w:rsidRDefault="00956CBF" w:rsidP="007651A4">
            <w:pPr>
              <w:rPr>
                <w:rFonts w:cs="Times New Roman"/>
                <w:sz w:val="22"/>
                <w:szCs w:val="22"/>
              </w:rPr>
            </w:pPr>
            <w:r>
              <w:rPr>
                <w:rFonts w:cs="Times New Roman"/>
                <w:sz w:val="22"/>
                <w:szCs w:val="22"/>
              </w:rPr>
              <w:t>G</w:t>
            </w:r>
            <w:r w:rsidR="001E30F1" w:rsidRPr="001718A7">
              <w:rPr>
                <w:rFonts w:cs="Times New Roman"/>
                <w:sz w:val="22"/>
                <w:szCs w:val="22"/>
              </w:rPr>
              <w:t xml:space="preserve">-2.  </w:t>
            </w:r>
            <w:r w:rsidR="00495F14">
              <w:rPr>
                <w:rFonts w:cs="Times New Roman"/>
                <w:sz w:val="22"/>
                <w:szCs w:val="22"/>
              </w:rPr>
              <w:t>For the period under review, did</w:t>
            </w:r>
            <w:r w:rsidR="001E30F1" w:rsidRPr="001718A7">
              <w:rPr>
                <w:rFonts w:cs="Times New Roman"/>
                <w:sz w:val="22"/>
                <w:szCs w:val="22"/>
              </w:rPr>
              <w:t xml:space="preserve"> agency personnel </w:t>
            </w:r>
            <w:r w:rsidR="007651A4">
              <w:rPr>
                <w:rFonts w:cs="Times New Roman"/>
                <w:sz w:val="22"/>
                <w:szCs w:val="22"/>
              </w:rPr>
              <w:t>receive any training</w:t>
            </w:r>
            <w:r w:rsidR="001E30F1" w:rsidRPr="001718A7">
              <w:rPr>
                <w:rFonts w:cs="Times New Roman"/>
                <w:sz w:val="22"/>
                <w:szCs w:val="22"/>
              </w:rPr>
              <w:t xml:space="preserve"> in the development of SCGs</w:t>
            </w:r>
            <w:r w:rsidR="002E05B6">
              <w:rPr>
                <w:rFonts w:cs="Times New Roman"/>
                <w:sz w:val="22"/>
                <w:szCs w:val="22"/>
              </w:rPr>
              <w:t xml:space="preserve"> or your CCG</w:t>
            </w:r>
            <w:r w:rsidR="001E30F1" w:rsidRPr="001718A7">
              <w:rPr>
                <w:rFonts w:cs="Times New Roman"/>
                <w:sz w:val="22"/>
                <w:szCs w:val="22"/>
              </w:rPr>
              <w:t>?</w:t>
            </w:r>
            <w:r w:rsidR="00495F14">
              <w:rPr>
                <w:rFonts w:cs="Times New Roman"/>
                <w:sz w:val="22"/>
                <w:szCs w:val="22"/>
              </w:rPr>
              <w:t xml:space="preserve"> If so, please describe the training in your attached narrative.</w:t>
            </w:r>
          </w:p>
        </w:tc>
        <w:tc>
          <w:tcPr>
            <w:tcW w:w="1075" w:type="dxa"/>
          </w:tcPr>
          <w:p w14:paraId="101AD664" w14:textId="0A717D79" w:rsidR="001E30F1" w:rsidRPr="001718A7" w:rsidRDefault="00BD2C2D" w:rsidP="001623BE">
            <w:pPr>
              <w:rPr>
                <w:rFonts w:cs="Times New Roman"/>
                <w:sz w:val="22"/>
                <w:szCs w:val="22"/>
              </w:rPr>
            </w:pPr>
            <w:r>
              <w:rPr>
                <w:rFonts w:cs="Times New Roman"/>
                <w:sz w:val="22"/>
                <w:szCs w:val="22"/>
              </w:rPr>
              <w:t>Yes</w:t>
            </w:r>
          </w:p>
        </w:tc>
      </w:tr>
      <w:tr w:rsidR="001E30F1" w:rsidRPr="00665018" w14:paraId="234695D3" w14:textId="77777777" w:rsidTr="001623BE">
        <w:tc>
          <w:tcPr>
            <w:tcW w:w="9715" w:type="dxa"/>
          </w:tcPr>
          <w:p w14:paraId="3238477F" w14:textId="0F5EA8BC" w:rsidR="001E30F1" w:rsidRPr="00665018" w:rsidRDefault="00956CBF" w:rsidP="009D5124">
            <w:pPr>
              <w:rPr>
                <w:rFonts w:cs="Times New Roman"/>
              </w:rPr>
            </w:pPr>
            <w:r>
              <w:rPr>
                <w:rFonts w:cs="Times New Roman"/>
              </w:rPr>
              <w:t>G</w:t>
            </w:r>
            <w:r w:rsidR="00AC3A4A">
              <w:rPr>
                <w:rFonts w:cs="Times New Roman"/>
              </w:rPr>
              <w:t xml:space="preserve">-3.  </w:t>
            </w:r>
            <w:r w:rsidR="00495F14">
              <w:rPr>
                <w:rFonts w:cs="Times New Roman"/>
              </w:rPr>
              <w:t>For the period under review, were O</w:t>
            </w:r>
            <w:r w:rsidR="00AC3A4A">
              <w:rPr>
                <w:rFonts w:cs="Times New Roman"/>
              </w:rPr>
              <w:t>CAs involved in the</w:t>
            </w:r>
            <w:r w:rsidR="00495F14">
              <w:rPr>
                <w:rFonts w:cs="Times New Roman"/>
              </w:rPr>
              <w:t xml:space="preserve"> process of developing</w:t>
            </w:r>
            <w:r w:rsidR="00AC3A4A">
              <w:rPr>
                <w:rFonts w:cs="Times New Roman"/>
              </w:rPr>
              <w:t xml:space="preserve"> the</w:t>
            </w:r>
            <w:r w:rsidR="00495F14">
              <w:rPr>
                <w:rFonts w:cs="Times New Roman"/>
              </w:rPr>
              <w:t xml:space="preserve"> CCG or </w:t>
            </w:r>
            <w:r w:rsidR="00AC3A4A">
              <w:rPr>
                <w:rFonts w:cs="Times New Roman"/>
              </w:rPr>
              <w:t xml:space="preserve">SCGs?  </w:t>
            </w:r>
          </w:p>
        </w:tc>
        <w:tc>
          <w:tcPr>
            <w:tcW w:w="1075" w:type="dxa"/>
          </w:tcPr>
          <w:p w14:paraId="341BA2F0" w14:textId="473386EE" w:rsidR="001E30F1" w:rsidRPr="00665018" w:rsidRDefault="00BD2C2D" w:rsidP="001623BE">
            <w:pPr>
              <w:rPr>
                <w:rFonts w:cs="Times New Roman"/>
              </w:rPr>
            </w:pPr>
            <w:r>
              <w:rPr>
                <w:rFonts w:cs="Times New Roman"/>
              </w:rPr>
              <w:t>No</w:t>
            </w:r>
          </w:p>
        </w:tc>
      </w:tr>
    </w:tbl>
    <w:p w14:paraId="65EE81D0" w14:textId="77777777" w:rsidR="009D5124" w:rsidRPr="002E6BE7" w:rsidRDefault="009D5124">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790"/>
      </w:tblGrid>
      <w:tr w:rsidR="008E0FF1" w:rsidRPr="001718A7" w14:paraId="6194615A" w14:textId="77777777" w:rsidTr="00197EA1">
        <w:tc>
          <w:tcPr>
            <w:tcW w:w="10790" w:type="dxa"/>
            <w:shd w:val="clear" w:color="auto" w:fill="000000" w:themeFill="text1"/>
          </w:tcPr>
          <w:p w14:paraId="09F6F151" w14:textId="2209F4FD" w:rsidR="008E0FF1" w:rsidRPr="001718A7" w:rsidRDefault="008E0FF1" w:rsidP="008E0FF1">
            <w:pPr>
              <w:jc w:val="center"/>
              <w:rPr>
                <w:rFonts w:cs="Times New Roman"/>
                <w:b/>
                <w:color w:val="FFFFFF" w:themeColor="background1"/>
                <w:sz w:val="22"/>
                <w:szCs w:val="22"/>
              </w:rPr>
            </w:pPr>
            <w:r w:rsidRPr="001718A7">
              <w:rPr>
                <w:rFonts w:cs="Times New Roman"/>
                <w:b/>
                <w:color w:val="FFFFFF" w:themeColor="background1"/>
                <w:sz w:val="22"/>
                <w:szCs w:val="22"/>
              </w:rPr>
              <w:t xml:space="preserve">Section </w:t>
            </w:r>
            <w:r w:rsidR="006E6951">
              <w:rPr>
                <w:rFonts w:cs="Times New Roman"/>
                <w:b/>
                <w:color w:val="FFFFFF" w:themeColor="background1"/>
                <w:sz w:val="22"/>
                <w:szCs w:val="22"/>
              </w:rPr>
              <w:t>H</w:t>
            </w:r>
            <w:r w:rsidRPr="001718A7">
              <w:rPr>
                <w:rFonts w:cs="Times New Roman"/>
                <w:b/>
                <w:color w:val="FFFFFF" w:themeColor="background1"/>
                <w:sz w:val="22"/>
                <w:szCs w:val="22"/>
              </w:rPr>
              <w:t xml:space="preserve">:  </w:t>
            </w:r>
            <w:r>
              <w:rPr>
                <w:rFonts w:cs="Times New Roman"/>
                <w:b/>
                <w:color w:val="FFFFFF" w:themeColor="background1"/>
                <w:sz w:val="22"/>
                <w:szCs w:val="22"/>
              </w:rPr>
              <w:t>Comments</w:t>
            </w:r>
          </w:p>
        </w:tc>
      </w:tr>
      <w:tr w:rsidR="008E0FF1" w:rsidRPr="001718A7" w14:paraId="4B1E8568" w14:textId="77777777" w:rsidTr="001D3C7E">
        <w:tc>
          <w:tcPr>
            <w:tcW w:w="10790" w:type="dxa"/>
          </w:tcPr>
          <w:p w14:paraId="7AD548F3" w14:textId="0A55ABCD" w:rsidR="00C43ADF" w:rsidRPr="00BD2C2D" w:rsidRDefault="00C43ADF" w:rsidP="00C43ADF">
            <w:pPr>
              <w:rPr>
                <w:rFonts w:ascii="Times New Roman" w:hAnsi="Times New Roman" w:cs="Times New Roman"/>
                <w:sz w:val="22"/>
                <w:szCs w:val="22"/>
              </w:rPr>
            </w:pPr>
            <w:r w:rsidRPr="00BD2C2D">
              <w:rPr>
                <w:rFonts w:ascii="Times New Roman" w:hAnsi="Times New Roman" w:cs="Times New Roman"/>
                <w:sz w:val="22"/>
                <w:szCs w:val="22"/>
              </w:rPr>
              <w:t>E-2.  USAID’s classified system (</w:t>
            </w:r>
            <w:proofErr w:type="spellStart"/>
            <w:r w:rsidRPr="00BD2C2D">
              <w:rPr>
                <w:rFonts w:ascii="Times New Roman" w:hAnsi="Times New Roman" w:cs="Times New Roman"/>
                <w:sz w:val="22"/>
                <w:szCs w:val="22"/>
              </w:rPr>
              <w:t>ClassNet</w:t>
            </w:r>
            <w:proofErr w:type="spellEnd"/>
            <w:r w:rsidRPr="00BD2C2D">
              <w:rPr>
                <w:rFonts w:ascii="Times New Roman" w:hAnsi="Times New Roman" w:cs="Times New Roman"/>
                <w:sz w:val="22"/>
                <w:szCs w:val="22"/>
              </w:rPr>
              <w:t xml:space="preserve">) is owned and maintained by the Department of State.  Therefore, the marking tool that is used by USAID employees is Department of State’s </w:t>
            </w:r>
            <w:proofErr w:type="spellStart"/>
            <w:r w:rsidRPr="00BD2C2D">
              <w:rPr>
                <w:rFonts w:ascii="Times New Roman" w:hAnsi="Times New Roman" w:cs="Times New Roman"/>
                <w:sz w:val="22"/>
                <w:szCs w:val="22"/>
              </w:rPr>
              <w:t>ClassNet</w:t>
            </w:r>
            <w:proofErr w:type="spellEnd"/>
            <w:r w:rsidRPr="00BD2C2D">
              <w:rPr>
                <w:rFonts w:ascii="Times New Roman" w:hAnsi="Times New Roman" w:cs="Times New Roman"/>
                <w:sz w:val="22"/>
                <w:szCs w:val="22"/>
              </w:rPr>
              <w:t xml:space="preserve"> marking tool.  </w:t>
            </w:r>
          </w:p>
          <w:p w14:paraId="635C98D9" w14:textId="77777777" w:rsidR="00C43ADF" w:rsidRPr="00BD2C2D" w:rsidRDefault="00C43ADF" w:rsidP="00C43ADF">
            <w:pPr>
              <w:rPr>
                <w:rFonts w:ascii="Times New Roman" w:hAnsi="Times New Roman" w:cs="Times New Roman"/>
                <w:sz w:val="22"/>
                <w:szCs w:val="22"/>
              </w:rPr>
            </w:pPr>
          </w:p>
          <w:p w14:paraId="72609F5C" w14:textId="116A5141" w:rsidR="00C43ADF" w:rsidRPr="00BD2C2D" w:rsidRDefault="00BD2C2D" w:rsidP="00C43ADF">
            <w:pPr>
              <w:rPr>
                <w:rFonts w:ascii="Times New Roman" w:hAnsi="Times New Roman" w:cs="Times New Roman"/>
                <w:sz w:val="22"/>
                <w:szCs w:val="22"/>
              </w:rPr>
            </w:pPr>
            <w:r w:rsidRPr="00BD2C2D">
              <w:rPr>
                <w:rFonts w:ascii="Times New Roman" w:hAnsi="Times New Roman" w:cs="Times New Roman"/>
                <w:sz w:val="22"/>
                <w:szCs w:val="22"/>
              </w:rPr>
              <w:t>E</w:t>
            </w:r>
            <w:r w:rsidR="00C43ADF" w:rsidRPr="00BD2C2D">
              <w:rPr>
                <w:rFonts w:ascii="Times New Roman" w:hAnsi="Times New Roman" w:cs="Times New Roman"/>
                <w:sz w:val="22"/>
                <w:szCs w:val="22"/>
              </w:rPr>
              <w:t xml:space="preserve">-2a See above for comments for E-2.  The Department of State would maintain the oversight of the metadata standards used for the marking tool on </w:t>
            </w:r>
            <w:proofErr w:type="spellStart"/>
            <w:r w:rsidR="00C43ADF" w:rsidRPr="00BD2C2D">
              <w:rPr>
                <w:rFonts w:ascii="Times New Roman" w:hAnsi="Times New Roman" w:cs="Times New Roman"/>
                <w:sz w:val="22"/>
                <w:szCs w:val="22"/>
              </w:rPr>
              <w:t>ClassNet</w:t>
            </w:r>
            <w:proofErr w:type="spellEnd"/>
            <w:r w:rsidR="00C43ADF" w:rsidRPr="00BD2C2D">
              <w:rPr>
                <w:rFonts w:ascii="Times New Roman" w:hAnsi="Times New Roman" w:cs="Times New Roman"/>
                <w:sz w:val="22"/>
                <w:szCs w:val="22"/>
              </w:rPr>
              <w:t xml:space="preserve">. </w:t>
            </w:r>
          </w:p>
          <w:p w14:paraId="36BBE7AE" w14:textId="61B3D979" w:rsidR="00BD2C2D" w:rsidRPr="00BD2C2D" w:rsidRDefault="00BD2C2D" w:rsidP="00C43ADF">
            <w:pPr>
              <w:rPr>
                <w:rFonts w:ascii="Times New Roman" w:hAnsi="Times New Roman" w:cs="Times New Roman"/>
                <w:sz w:val="22"/>
                <w:szCs w:val="22"/>
              </w:rPr>
            </w:pPr>
          </w:p>
          <w:p w14:paraId="67620037" w14:textId="0D1616EB" w:rsidR="008E0FF1" w:rsidRPr="00BD2C2D" w:rsidRDefault="00BD2C2D" w:rsidP="00197EA1">
            <w:pPr>
              <w:rPr>
                <w:rFonts w:ascii="Times New Roman" w:hAnsi="Times New Roman" w:cs="Times New Roman"/>
                <w:sz w:val="22"/>
                <w:szCs w:val="22"/>
              </w:rPr>
            </w:pPr>
            <w:r w:rsidRPr="00BD2C2D">
              <w:rPr>
                <w:rFonts w:ascii="Times New Roman" w:hAnsi="Times New Roman" w:cs="Times New Roman"/>
                <w:sz w:val="22"/>
                <w:szCs w:val="22"/>
              </w:rPr>
              <w:t xml:space="preserve">F-2.   </w:t>
            </w:r>
            <w:r w:rsidR="004E3CD6">
              <w:rPr>
                <w:rFonts w:ascii="Times New Roman" w:hAnsi="Times New Roman" w:cs="Times New Roman"/>
                <w:sz w:val="22"/>
                <w:szCs w:val="22"/>
              </w:rPr>
              <w:t xml:space="preserve">The working group consisted of those that regularly deal with classified information, are familiar with the classification guide, and thoroughly understand the requirements for classifying declassifying information as well as derivatively classifying information.  </w:t>
            </w:r>
          </w:p>
          <w:p w14:paraId="35AF34BE" w14:textId="2379EEC5" w:rsidR="008E0FF1" w:rsidRDefault="008E0FF1" w:rsidP="00197EA1">
            <w:pPr>
              <w:rPr>
                <w:rFonts w:cs="Times New Roman"/>
                <w:sz w:val="22"/>
                <w:szCs w:val="22"/>
              </w:rPr>
            </w:pPr>
          </w:p>
          <w:p w14:paraId="17C9B44A" w14:textId="511BC687" w:rsidR="004E3CD6" w:rsidRDefault="004E3CD6" w:rsidP="00197EA1">
            <w:pPr>
              <w:rPr>
                <w:rFonts w:cs="Times New Roman"/>
                <w:sz w:val="22"/>
                <w:szCs w:val="22"/>
              </w:rPr>
            </w:pPr>
            <w:r>
              <w:rPr>
                <w:rFonts w:cs="Times New Roman"/>
                <w:sz w:val="22"/>
                <w:szCs w:val="22"/>
              </w:rPr>
              <w:t xml:space="preserve">G-1. </w:t>
            </w:r>
            <w:r w:rsidR="006767CF">
              <w:rPr>
                <w:rFonts w:cs="Times New Roman"/>
                <w:sz w:val="22"/>
                <w:szCs w:val="22"/>
              </w:rPr>
              <w:t xml:space="preserve"> All personnel receive(d) annual security training which covers the use of CCG.</w:t>
            </w:r>
          </w:p>
          <w:p w14:paraId="39C4F01F" w14:textId="17DE76F1" w:rsidR="001733BB" w:rsidRDefault="001733BB" w:rsidP="00197EA1">
            <w:pPr>
              <w:rPr>
                <w:rFonts w:cs="Times New Roman"/>
                <w:sz w:val="22"/>
                <w:szCs w:val="22"/>
              </w:rPr>
            </w:pPr>
            <w:r>
              <w:rPr>
                <w:rFonts w:cs="Times New Roman"/>
                <w:sz w:val="22"/>
                <w:szCs w:val="22"/>
              </w:rPr>
              <w:t>G-2.</w:t>
            </w:r>
            <w:r w:rsidR="006767CF">
              <w:rPr>
                <w:rFonts w:cs="Times New Roman"/>
                <w:sz w:val="22"/>
                <w:szCs w:val="22"/>
              </w:rPr>
              <w:t xml:space="preserve"> All personnel receive(d) annual security training which covers the use of electronic classification marking tools.</w:t>
            </w:r>
          </w:p>
          <w:p w14:paraId="11C1318E" w14:textId="04895C50" w:rsidR="001733BB" w:rsidRDefault="001733BB" w:rsidP="00197EA1">
            <w:pPr>
              <w:rPr>
                <w:rFonts w:cs="Times New Roman"/>
                <w:sz w:val="22"/>
                <w:szCs w:val="22"/>
              </w:rPr>
            </w:pPr>
            <w:r>
              <w:rPr>
                <w:rFonts w:cs="Times New Roman"/>
                <w:sz w:val="22"/>
                <w:szCs w:val="22"/>
              </w:rPr>
              <w:t>G-2.</w:t>
            </w:r>
            <w:r w:rsidR="006767CF">
              <w:rPr>
                <w:rFonts w:cs="Times New Roman"/>
                <w:sz w:val="22"/>
                <w:szCs w:val="22"/>
              </w:rPr>
              <w:t xml:space="preserve"> All personnel receive(d) annual security training which covers the use on the development of CCGs.</w:t>
            </w:r>
          </w:p>
          <w:p w14:paraId="3071CB53" w14:textId="49648D8C" w:rsidR="001733BB" w:rsidRDefault="001733BB" w:rsidP="00197EA1">
            <w:pPr>
              <w:rPr>
                <w:rFonts w:cs="Times New Roman"/>
                <w:sz w:val="22"/>
                <w:szCs w:val="22"/>
              </w:rPr>
            </w:pPr>
            <w:r>
              <w:rPr>
                <w:rFonts w:cs="Times New Roman"/>
                <w:sz w:val="22"/>
                <w:szCs w:val="22"/>
              </w:rPr>
              <w:lastRenderedPageBreak/>
              <w:t xml:space="preserve">G-3. </w:t>
            </w:r>
          </w:p>
          <w:p w14:paraId="1D87330B" w14:textId="77777777" w:rsidR="008E0FF1" w:rsidRDefault="008E0FF1" w:rsidP="00197EA1">
            <w:pPr>
              <w:rPr>
                <w:rFonts w:cs="Times New Roman"/>
                <w:sz w:val="22"/>
                <w:szCs w:val="22"/>
              </w:rPr>
            </w:pPr>
          </w:p>
          <w:p w14:paraId="66BDF48D" w14:textId="77777777" w:rsidR="008E0FF1" w:rsidRDefault="008E0FF1" w:rsidP="00197EA1">
            <w:pPr>
              <w:rPr>
                <w:rFonts w:cs="Times New Roman"/>
                <w:sz w:val="22"/>
                <w:szCs w:val="22"/>
              </w:rPr>
            </w:pPr>
          </w:p>
          <w:p w14:paraId="205BB0F9" w14:textId="77777777" w:rsidR="008E0FF1" w:rsidRDefault="008E0FF1" w:rsidP="00197EA1">
            <w:pPr>
              <w:rPr>
                <w:rFonts w:cs="Times New Roman"/>
                <w:sz w:val="22"/>
                <w:szCs w:val="22"/>
              </w:rPr>
            </w:pPr>
          </w:p>
          <w:p w14:paraId="78A0FB93" w14:textId="77777777" w:rsidR="008E0FF1" w:rsidRDefault="008E0FF1" w:rsidP="00197EA1">
            <w:pPr>
              <w:rPr>
                <w:rFonts w:cs="Times New Roman"/>
                <w:sz w:val="22"/>
                <w:szCs w:val="22"/>
              </w:rPr>
            </w:pPr>
          </w:p>
          <w:p w14:paraId="52E01C4E" w14:textId="77777777" w:rsidR="008E0FF1" w:rsidRDefault="008E0FF1" w:rsidP="00197EA1">
            <w:pPr>
              <w:rPr>
                <w:rFonts w:cs="Times New Roman"/>
                <w:sz w:val="22"/>
                <w:szCs w:val="22"/>
              </w:rPr>
            </w:pPr>
          </w:p>
          <w:p w14:paraId="7AAAB75F" w14:textId="77777777" w:rsidR="008E0FF1" w:rsidRDefault="008E0FF1" w:rsidP="00197EA1">
            <w:pPr>
              <w:rPr>
                <w:rFonts w:cs="Times New Roman"/>
                <w:sz w:val="22"/>
                <w:szCs w:val="22"/>
              </w:rPr>
            </w:pPr>
          </w:p>
          <w:p w14:paraId="0249ABF4" w14:textId="77777777" w:rsidR="008E0FF1" w:rsidRDefault="008E0FF1" w:rsidP="00197EA1">
            <w:pPr>
              <w:rPr>
                <w:rFonts w:cs="Times New Roman"/>
                <w:sz w:val="22"/>
                <w:szCs w:val="22"/>
              </w:rPr>
            </w:pPr>
          </w:p>
          <w:p w14:paraId="5F566D9B" w14:textId="77777777" w:rsidR="008E0FF1" w:rsidRDefault="008E0FF1" w:rsidP="00197EA1">
            <w:pPr>
              <w:rPr>
                <w:rFonts w:cs="Times New Roman"/>
                <w:sz w:val="22"/>
                <w:szCs w:val="22"/>
              </w:rPr>
            </w:pPr>
          </w:p>
          <w:p w14:paraId="11B7B578" w14:textId="77777777" w:rsidR="008E0FF1" w:rsidRDefault="008E0FF1" w:rsidP="00197EA1">
            <w:pPr>
              <w:rPr>
                <w:rFonts w:cs="Times New Roman"/>
                <w:sz w:val="22"/>
                <w:szCs w:val="22"/>
              </w:rPr>
            </w:pPr>
          </w:p>
          <w:p w14:paraId="4FB98520" w14:textId="77777777" w:rsidR="008E0FF1" w:rsidRDefault="008E0FF1" w:rsidP="00197EA1">
            <w:pPr>
              <w:rPr>
                <w:rFonts w:cs="Times New Roman"/>
                <w:sz w:val="22"/>
                <w:szCs w:val="22"/>
              </w:rPr>
            </w:pPr>
          </w:p>
          <w:p w14:paraId="1B34EFDF" w14:textId="77777777" w:rsidR="008E0FF1" w:rsidRDefault="008E0FF1" w:rsidP="00197EA1">
            <w:pPr>
              <w:rPr>
                <w:rFonts w:cs="Times New Roman"/>
                <w:sz w:val="22"/>
                <w:szCs w:val="22"/>
              </w:rPr>
            </w:pPr>
          </w:p>
          <w:p w14:paraId="58E31048" w14:textId="77777777" w:rsidR="008E0FF1" w:rsidRDefault="008E0FF1" w:rsidP="00197EA1">
            <w:pPr>
              <w:rPr>
                <w:rFonts w:cs="Times New Roman"/>
                <w:sz w:val="22"/>
                <w:szCs w:val="22"/>
              </w:rPr>
            </w:pPr>
          </w:p>
          <w:p w14:paraId="19F484EF" w14:textId="77777777" w:rsidR="008E0FF1" w:rsidRDefault="008E0FF1" w:rsidP="00197EA1">
            <w:pPr>
              <w:rPr>
                <w:rFonts w:cs="Times New Roman"/>
                <w:sz w:val="22"/>
                <w:szCs w:val="22"/>
              </w:rPr>
            </w:pPr>
          </w:p>
          <w:p w14:paraId="549C7214" w14:textId="77777777" w:rsidR="008E0FF1" w:rsidRDefault="008E0FF1" w:rsidP="00197EA1">
            <w:pPr>
              <w:rPr>
                <w:rFonts w:cs="Times New Roman"/>
                <w:sz w:val="22"/>
                <w:szCs w:val="22"/>
              </w:rPr>
            </w:pPr>
          </w:p>
          <w:p w14:paraId="10D15E62" w14:textId="77777777" w:rsidR="008E0FF1" w:rsidRPr="001718A7" w:rsidRDefault="008E0FF1" w:rsidP="00197EA1">
            <w:pPr>
              <w:rPr>
                <w:rFonts w:cs="Times New Roman"/>
                <w:sz w:val="22"/>
                <w:szCs w:val="22"/>
              </w:rPr>
            </w:pPr>
          </w:p>
        </w:tc>
      </w:tr>
    </w:tbl>
    <w:p w14:paraId="6CF0BC46" w14:textId="77777777" w:rsidR="009D5124" w:rsidRPr="009D5124" w:rsidRDefault="009D5124" w:rsidP="009D5124">
      <w:pPr>
        <w:rPr>
          <w:rFonts w:ascii="Times New Roman" w:hAnsi="Times New Roman" w:cs="Times New Roman"/>
        </w:rPr>
      </w:pPr>
    </w:p>
    <w:p w14:paraId="6A73ACEF" w14:textId="77777777" w:rsidR="009D5124" w:rsidRPr="009D5124" w:rsidRDefault="009D5124" w:rsidP="009D5124">
      <w:pPr>
        <w:rPr>
          <w:rFonts w:ascii="Times New Roman" w:hAnsi="Times New Roman" w:cs="Times New Roman"/>
        </w:rPr>
      </w:pPr>
    </w:p>
    <w:p w14:paraId="72BE2F0D" w14:textId="77777777" w:rsidR="009D5124" w:rsidRPr="009D5124" w:rsidRDefault="009D5124" w:rsidP="009D5124">
      <w:pPr>
        <w:rPr>
          <w:rFonts w:ascii="Times New Roman" w:hAnsi="Times New Roman" w:cs="Times New Roman"/>
        </w:rPr>
      </w:pPr>
    </w:p>
    <w:p w14:paraId="05200AF3" w14:textId="77777777" w:rsidR="009D5124" w:rsidRPr="009D5124" w:rsidRDefault="009D5124" w:rsidP="009D5124">
      <w:pPr>
        <w:rPr>
          <w:rFonts w:ascii="Times New Roman" w:hAnsi="Times New Roman" w:cs="Times New Roman"/>
        </w:rPr>
      </w:pPr>
    </w:p>
    <w:p w14:paraId="3950BE41" w14:textId="77777777" w:rsidR="009D5124" w:rsidRPr="009D5124" w:rsidRDefault="009D5124" w:rsidP="009D5124">
      <w:pPr>
        <w:rPr>
          <w:rFonts w:ascii="Times New Roman" w:hAnsi="Times New Roman" w:cs="Times New Roman"/>
        </w:rPr>
      </w:pPr>
    </w:p>
    <w:p w14:paraId="699FA35F" w14:textId="77777777" w:rsidR="009D5124" w:rsidRPr="009D5124" w:rsidRDefault="009D5124" w:rsidP="009D5124">
      <w:pPr>
        <w:rPr>
          <w:rFonts w:ascii="Times New Roman" w:hAnsi="Times New Roman" w:cs="Times New Roman"/>
        </w:rPr>
      </w:pPr>
    </w:p>
    <w:p w14:paraId="2C4B5299" w14:textId="77777777" w:rsidR="009D5124" w:rsidRPr="009D5124" w:rsidRDefault="009D5124" w:rsidP="009D5124">
      <w:pPr>
        <w:rPr>
          <w:rFonts w:ascii="Times New Roman" w:hAnsi="Times New Roman" w:cs="Times New Roman"/>
        </w:rPr>
      </w:pPr>
    </w:p>
    <w:p w14:paraId="60AC7E50" w14:textId="77777777" w:rsidR="009D5124" w:rsidRPr="009D5124" w:rsidRDefault="009D5124" w:rsidP="009D5124">
      <w:pPr>
        <w:rPr>
          <w:rFonts w:ascii="Times New Roman" w:hAnsi="Times New Roman" w:cs="Times New Roman"/>
        </w:rPr>
      </w:pPr>
    </w:p>
    <w:p w14:paraId="5476AEE2" w14:textId="77777777" w:rsidR="009D5124" w:rsidRPr="009D5124" w:rsidRDefault="009D5124" w:rsidP="009D5124">
      <w:pPr>
        <w:rPr>
          <w:rFonts w:ascii="Times New Roman" w:hAnsi="Times New Roman" w:cs="Times New Roman"/>
        </w:rPr>
      </w:pPr>
    </w:p>
    <w:p w14:paraId="681FFC8D" w14:textId="77777777" w:rsidR="009D5124" w:rsidRPr="009D5124" w:rsidRDefault="009D5124" w:rsidP="009D5124">
      <w:pPr>
        <w:rPr>
          <w:rFonts w:ascii="Times New Roman" w:hAnsi="Times New Roman" w:cs="Times New Roman"/>
        </w:rPr>
      </w:pPr>
    </w:p>
    <w:p w14:paraId="2E288F01" w14:textId="77777777" w:rsidR="009D5124" w:rsidRDefault="009D5124" w:rsidP="009D5124">
      <w:pPr>
        <w:rPr>
          <w:rFonts w:ascii="Times New Roman" w:hAnsi="Times New Roman" w:cs="Times New Roman"/>
        </w:rPr>
      </w:pPr>
    </w:p>
    <w:p w14:paraId="6502F4C6" w14:textId="77777777" w:rsidR="009D5124" w:rsidRPr="009D5124" w:rsidRDefault="009D5124" w:rsidP="009D5124">
      <w:pPr>
        <w:rPr>
          <w:rFonts w:ascii="Times New Roman" w:hAnsi="Times New Roman" w:cs="Times New Roman"/>
        </w:rPr>
      </w:pPr>
    </w:p>
    <w:p w14:paraId="3D7540D9" w14:textId="77777777" w:rsidR="009D5124" w:rsidRDefault="009D5124" w:rsidP="009D5124">
      <w:pPr>
        <w:rPr>
          <w:rFonts w:ascii="Times New Roman" w:hAnsi="Times New Roman" w:cs="Times New Roman"/>
        </w:rPr>
      </w:pPr>
    </w:p>
    <w:p w14:paraId="56459468" w14:textId="77777777" w:rsidR="009D5124" w:rsidRDefault="009D5124" w:rsidP="009D5124">
      <w:pPr>
        <w:rPr>
          <w:rFonts w:ascii="Times New Roman" w:hAnsi="Times New Roman" w:cs="Times New Roman"/>
        </w:rPr>
      </w:pPr>
    </w:p>
    <w:p w14:paraId="465B2FE0" w14:textId="77777777" w:rsidR="001E30F1" w:rsidRPr="009D5124" w:rsidRDefault="001E30F1" w:rsidP="009D5124">
      <w:pPr>
        <w:jc w:val="right"/>
        <w:rPr>
          <w:rFonts w:ascii="Times New Roman" w:hAnsi="Times New Roman" w:cs="Times New Roman"/>
        </w:rPr>
      </w:pPr>
    </w:p>
    <w:sectPr w:rsidR="001E30F1" w:rsidRPr="009D5124" w:rsidSect="00337A6D">
      <w:headerReference w:type="default" r:id="rId7"/>
      <w:footerReference w:type="default" r:id="rId8"/>
      <w:pgSz w:w="12240" w:h="15840"/>
      <w:pgMar w:top="603" w:right="720" w:bottom="720" w:left="720" w:header="36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819C" w14:textId="77777777" w:rsidR="007906A3" w:rsidRDefault="007906A3" w:rsidP="00310A1E">
      <w:r>
        <w:separator/>
      </w:r>
    </w:p>
  </w:endnote>
  <w:endnote w:type="continuationSeparator" w:id="0">
    <w:p w14:paraId="48BCDABC" w14:textId="77777777" w:rsidR="007906A3" w:rsidRDefault="007906A3" w:rsidP="0031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785029"/>
      <w:docPartObj>
        <w:docPartGallery w:val="Page Numbers (Bottom of Page)"/>
        <w:docPartUnique/>
      </w:docPartObj>
    </w:sdtPr>
    <w:sdtEndPr/>
    <w:sdtContent>
      <w:p w14:paraId="58B6CAFD" w14:textId="77777777" w:rsidR="00180950" w:rsidRPr="00337A6D" w:rsidRDefault="009D5124">
        <w:pPr>
          <w:pStyle w:val="Footer"/>
          <w:jc w:val="right"/>
          <w:rPr>
            <w:rFonts w:ascii="Times New Roman" w:hAnsi="Times New Roman" w:cs="Times New Roman"/>
          </w:rPr>
        </w:pPr>
        <w:r>
          <w:rPr>
            <w:noProof/>
          </w:rPr>
          <w:drawing>
            <wp:anchor distT="0" distB="0" distL="114300" distR="114300" simplePos="0" relativeHeight="251659264" behindDoc="0" locked="0" layoutInCell="1" allowOverlap="1" wp14:anchorId="2D55B19B" wp14:editId="4B8B486C">
              <wp:simplePos x="0" y="0"/>
              <wp:positionH relativeFrom="margin">
                <wp:posOffset>-238125</wp:posOffset>
              </wp:positionH>
              <wp:positionV relativeFrom="margin">
                <wp:posOffset>9019540</wp:posOffset>
              </wp:positionV>
              <wp:extent cx="885825" cy="284480"/>
              <wp:effectExtent l="0" t="0" r="9525" b="1270"/>
              <wp:wrapSquare wrapText="bothSides"/>
              <wp:docPr id="2" name="Picture 14" descr="ISOO NEW Ltrhd sample3-2.tif"/>
              <wp:cNvGraphicFramePr/>
              <a:graphic xmlns:a="http://schemas.openxmlformats.org/drawingml/2006/main">
                <a:graphicData uri="http://schemas.openxmlformats.org/drawingml/2006/picture">
                  <pic:pic xmlns:pic="http://schemas.openxmlformats.org/drawingml/2006/picture">
                    <pic:nvPicPr>
                      <pic:cNvPr id="15" name="Picture 14" descr="ISOO NEW Ltrhd sample3-2.tif"/>
                      <pic:cNvPicPr/>
                    </pic:nvPicPr>
                    <pic:blipFill rotWithShape="1">
                      <a:blip r:embed="rId1" cstate="print">
                        <a:extLst>
                          <a:ext uri="{28A0092B-C50C-407E-A947-70E740481C1C}">
                            <a14:useLocalDpi xmlns:a14="http://schemas.microsoft.com/office/drawing/2010/main" val="0"/>
                          </a:ext>
                        </a:extLst>
                      </a:blip>
                      <a:srcRect l="67290"/>
                      <a:stretch/>
                    </pic:blipFill>
                    <pic:spPr bwMode="auto">
                      <a:xfrm>
                        <a:off x="0" y="0"/>
                        <a:ext cx="885825" cy="28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50" w:rsidRPr="00337A6D">
          <w:rPr>
            <w:rFonts w:ascii="Times New Roman" w:hAnsi="Times New Roman" w:cs="Times New Roman"/>
          </w:rPr>
          <w:fldChar w:fldCharType="begin"/>
        </w:r>
        <w:r w:rsidR="00180950" w:rsidRPr="00337A6D">
          <w:rPr>
            <w:rFonts w:ascii="Times New Roman" w:hAnsi="Times New Roman" w:cs="Times New Roman"/>
          </w:rPr>
          <w:instrText xml:space="preserve"> PAGE   \* MERGEFORMAT </w:instrText>
        </w:r>
        <w:r w:rsidR="00180950" w:rsidRPr="00337A6D">
          <w:rPr>
            <w:rFonts w:ascii="Times New Roman" w:hAnsi="Times New Roman" w:cs="Times New Roman"/>
          </w:rPr>
          <w:fldChar w:fldCharType="separate"/>
        </w:r>
        <w:r w:rsidR="00E07AD3">
          <w:rPr>
            <w:rFonts w:ascii="Times New Roman" w:hAnsi="Times New Roman" w:cs="Times New Roman"/>
            <w:noProof/>
          </w:rPr>
          <w:t>2</w:t>
        </w:r>
        <w:r w:rsidR="00180950" w:rsidRPr="00337A6D">
          <w:rPr>
            <w:rFonts w:ascii="Times New Roman" w:hAnsi="Times New Roman" w:cs="Times New Roman"/>
          </w:rPr>
          <w:fldChar w:fldCharType="end"/>
        </w:r>
      </w:p>
    </w:sdtContent>
  </w:sdt>
  <w:p w14:paraId="77962359" w14:textId="77777777" w:rsidR="00180950" w:rsidRDefault="0018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A4E1" w14:textId="77777777" w:rsidR="007906A3" w:rsidRDefault="007906A3" w:rsidP="00310A1E">
      <w:r>
        <w:separator/>
      </w:r>
    </w:p>
  </w:footnote>
  <w:footnote w:type="continuationSeparator" w:id="0">
    <w:p w14:paraId="768E142F" w14:textId="77777777" w:rsidR="007906A3" w:rsidRDefault="007906A3" w:rsidP="0031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75C" w14:textId="77777777" w:rsidR="00180950" w:rsidRDefault="00180950">
    <w:pPr>
      <w:pStyle w:val="Header"/>
      <w:jc w:val="right"/>
    </w:pPr>
  </w:p>
  <w:p w14:paraId="6795820D" w14:textId="77777777" w:rsidR="00180950" w:rsidRDefault="0018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068"/>
    <w:multiLevelType w:val="hybridMultilevel"/>
    <w:tmpl w:val="AD6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2889"/>
    <w:multiLevelType w:val="hybridMultilevel"/>
    <w:tmpl w:val="C97A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169D4"/>
    <w:multiLevelType w:val="hybridMultilevel"/>
    <w:tmpl w:val="819A6A48"/>
    <w:lvl w:ilvl="0" w:tplc="00D694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55"/>
    <w:rsid w:val="00001BAD"/>
    <w:rsid w:val="000139D9"/>
    <w:rsid w:val="00024F04"/>
    <w:rsid w:val="00080EB8"/>
    <w:rsid w:val="00081EB3"/>
    <w:rsid w:val="000B4755"/>
    <w:rsid w:val="000D684B"/>
    <w:rsid w:val="00114CDB"/>
    <w:rsid w:val="001718A7"/>
    <w:rsid w:val="00172FEA"/>
    <w:rsid w:val="001733BB"/>
    <w:rsid w:val="00180950"/>
    <w:rsid w:val="0018479A"/>
    <w:rsid w:val="001A315A"/>
    <w:rsid w:val="001C06AA"/>
    <w:rsid w:val="001E30F1"/>
    <w:rsid w:val="002878C8"/>
    <w:rsid w:val="00296157"/>
    <w:rsid w:val="002E05B6"/>
    <w:rsid w:val="002E6BE7"/>
    <w:rsid w:val="00310A1E"/>
    <w:rsid w:val="003328D8"/>
    <w:rsid w:val="00337A6D"/>
    <w:rsid w:val="00342BD8"/>
    <w:rsid w:val="0035252D"/>
    <w:rsid w:val="00380526"/>
    <w:rsid w:val="003C4C0C"/>
    <w:rsid w:val="003F169B"/>
    <w:rsid w:val="00401207"/>
    <w:rsid w:val="004013A8"/>
    <w:rsid w:val="00495F14"/>
    <w:rsid w:val="004E3CD6"/>
    <w:rsid w:val="00536492"/>
    <w:rsid w:val="00547C8A"/>
    <w:rsid w:val="00555C41"/>
    <w:rsid w:val="00594DE4"/>
    <w:rsid w:val="005A215F"/>
    <w:rsid w:val="005B01B4"/>
    <w:rsid w:val="005B32C8"/>
    <w:rsid w:val="005B532F"/>
    <w:rsid w:val="005C072B"/>
    <w:rsid w:val="005C0BE7"/>
    <w:rsid w:val="005D0C15"/>
    <w:rsid w:val="00600CEA"/>
    <w:rsid w:val="00607664"/>
    <w:rsid w:val="0061092E"/>
    <w:rsid w:val="00624746"/>
    <w:rsid w:val="006329ED"/>
    <w:rsid w:val="00642EC1"/>
    <w:rsid w:val="00665018"/>
    <w:rsid w:val="00671C88"/>
    <w:rsid w:val="00674BF9"/>
    <w:rsid w:val="00675D95"/>
    <w:rsid w:val="006767CF"/>
    <w:rsid w:val="006857B3"/>
    <w:rsid w:val="00686755"/>
    <w:rsid w:val="006B485D"/>
    <w:rsid w:val="006E6951"/>
    <w:rsid w:val="007544CB"/>
    <w:rsid w:val="007651A4"/>
    <w:rsid w:val="00770841"/>
    <w:rsid w:val="007906A3"/>
    <w:rsid w:val="007927CF"/>
    <w:rsid w:val="007B17A1"/>
    <w:rsid w:val="007C57E4"/>
    <w:rsid w:val="007E5CDC"/>
    <w:rsid w:val="00806F72"/>
    <w:rsid w:val="00811A6D"/>
    <w:rsid w:val="00853A9F"/>
    <w:rsid w:val="008629A9"/>
    <w:rsid w:val="00872D76"/>
    <w:rsid w:val="008E0FF1"/>
    <w:rsid w:val="008F4546"/>
    <w:rsid w:val="00912CD3"/>
    <w:rsid w:val="00950E9F"/>
    <w:rsid w:val="00956CBF"/>
    <w:rsid w:val="00973BFE"/>
    <w:rsid w:val="009B0A2D"/>
    <w:rsid w:val="009B52CD"/>
    <w:rsid w:val="009C5F4C"/>
    <w:rsid w:val="009D4F02"/>
    <w:rsid w:val="009D5124"/>
    <w:rsid w:val="009F5880"/>
    <w:rsid w:val="00A65C91"/>
    <w:rsid w:val="00A66120"/>
    <w:rsid w:val="00A85518"/>
    <w:rsid w:val="00A94854"/>
    <w:rsid w:val="00AC3A4A"/>
    <w:rsid w:val="00B115D1"/>
    <w:rsid w:val="00B13FA3"/>
    <w:rsid w:val="00B52E2A"/>
    <w:rsid w:val="00B64687"/>
    <w:rsid w:val="00BB551A"/>
    <w:rsid w:val="00BC642F"/>
    <w:rsid w:val="00BD2C2D"/>
    <w:rsid w:val="00BF6955"/>
    <w:rsid w:val="00C04436"/>
    <w:rsid w:val="00C31BC4"/>
    <w:rsid w:val="00C43ADF"/>
    <w:rsid w:val="00C52791"/>
    <w:rsid w:val="00C53867"/>
    <w:rsid w:val="00C6330C"/>
    <w:rsid w:val="00C84DCD"/>
    <w:rsid w:val="00C860CA"/>
    <w:rsid w:val="00CB5AF6"/>
    <w:rsid w:val="00CC6918"/>
    <w:rsid w:val="00CF02F0"/>
    <w:rsid w:val="00D53F4A"/>
    <w:rsid w:val="00D768FA"/>
    <w:rsid w:val="00D947F2"/>
    <w:rsid w:val="00DC2217"/>
    <w:rsid w:val="00DD7D49"/>
    <w:rsid w:val="00DE6315"/>
    <w:rsid w:val="00E07AD3"/>
    <w:rsid w:val="00E33C04"/>
    <w:rsid w:val="00E362B4"/>
    <w:rsid w:val="00E65BEE"/>
    <w:rsid w:val="00EF22F8"/>
    <w:rsid w:val="00EF394E"/>
    <w:rsid w:val="00F13CF0"/>
    <w:rsid w:val="00F26B43"/>
    <w:rsid w:val="00F9175D"/>
    <w:rsid w:val="00FB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61CB"/>
  <w15:docId w15:val="{434E7CDE-F55C-48FA-8474-F67AC64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55"/>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755"/>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755"/>
    <w:pPr>
      <w:ind w:left="720"/>
      <w:contextualSpacing/>
    </w:pPr>
  </w:style>
  <w:style w:type="paragraph" w:styleId="NormalWeb">
    <w:name w:val="Normal (Web)"/>
    <w:basedOn w:val="Normal"/>
    <w:uiPriority w:val="99"/>
    <w:unhideWhenUsed/>
    <w:rsid w:val="00675D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0A1E"/>
    <w:pPr>
      <w:tabs>
        <w:tab w:val="center" w:pos="4680"/>
        <w:tab w:val="right" w:pos="9360"/>
      </w:tabs>
    </w:pPr>
  </w:style>
  <w:style w:type="character" w:customStyle="1" w:styleId="HeaderChar">
    <w:name w:val="Header Char"/>
    <w:basedOn w:val="DefaultParagraphFont"/>
    <w:link w:val="Header"/>
    <w:uiPriority w:val="99"/>
    <w:rsid w:val="00310A1E"/>
    <w:rPr>
      <w:rFonts w:asciiTheme="minorHAnsi" w:eastAsiaTheme="minorEastAsia" w:hAnsiTheme="minorHAnsi" w:cstheme="minorBidi"/>
    </w:rPr>
  </w:style>
  <w:style w:type="paragraph" w:styleId="Footer">
    <w:name w:val="footer"/>
    <w:basedOn w:val="Normal"/>
    <w:link w:val="FooterChar"/>
    <w:uiPriority w:val="99"/>
    <w:unhideWhenUsed/>
    <w:rsid w:val="00310A1E"/>
    <w:pPr>
      <w:tabs>
        <w:tab w:val="center" w:pos="4680"/>
        <w:tab w:val="right" w:pos="9360"/>
      </w:tabs>
    </w:pPr>
  </w:style>
  <w:style w:type="character" w:customStyle="1" w:styleId="FooterChar">
    <w:name w:val="Footer Char"/>
    <w:basedOn w:val="DefaultParagraphFont"/>
    <w:link w:val="Footer"/>
    <w:uiPriority w:val="99"/>
    <w:rsid w:val="00310A1E"/>
    <w:rPr>
      <w:rFonts w:asciiTheme="minorHAnsi" w:eastAsiaTheme="minorEastAsia" w:hAnsiTheme="minorHAnsi" w:cstheme="minorBidi"/>
    </w:rPr>
  </w:style>
  <w:style w:type="paragraph" w:styleId="Revision">
    <w:name w:val="Revision"/>
    <w:hidden/>
    <w:uiPriority w:val="99"/>
    <w:semiHidden/>
    <w:rsid w:val="002878C8"/>
    <w:pPr>
      <w:spacing w:after="0" w:line="240" w:lineRule="auto"/>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878C8"/>
    <w:rPr>
      <w:sz w:val="16"/>
      <w:szCs w:val="16"/>
    </w:rPr>
  </w:style>
  <w:style w:type="paragraph" w:styleId="CommentText">
    <w:name w:val="annotation text"/>
    <w:basedOn w:val="Normal"/>
    <w:link w:val="CommentTextChar"/>
    <w:uiPriority w:val="99"/>
    <w:semiHidden/>
    <w:unhideWhenUsed/>
    <w:rsid w:val="002878C8"/>
    <w:rPr>
      <w:sz w:val="20"/>
      <w:szCs w:val="20"/>
    </w:rPr>
  </w:style>
  <w:style w:type="character" w:customStyle="1" w:styleId="CommentTextChar">
    <w:name w:val="Comment Text Char"/>
    <w:basedOn w:val="DefaultParagraphFont"/>
    <w:link w:val="CommentText"/>
    <w:uiPriority w:val="99"/>
    <w:semiHidden/>
    <w:rsid w:val="002878C8"/>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8C8"/>
    <w:rPr>
      <w:b/>
      <w:bCs/>
    </w:rPr>
  </w:style>
  <w:style w:type="character" w:customStyle="1" w:styleId="CommentSubjectChar">
    <w:name w:val="Comment Subject Char"/>
    <w:basedOn w:val="CommentTextChar"/>
    <w:link w:val="CommentSubject"/>
    <w:uiPriority w:val="99"/>
    <w:semiHidden/>
    <w:rsid w:val="002878C8"/>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6943">
      <w:bodyDiv w:val="1"/>
      <w:marLeft w:val="0"/>
      <w:marRight w:val="0"/>
      <w:marTop w:val="0"/>
      <w:marBottom w:val="0"/>
      <w:divBdr>
        <w:top w:val="none" w:sz="0" w:space="0" w:color="auto"/>
        <w:left w:val="none" w:sz="0" w:space="0" w:color="auto"/>
        <w:bottom w:val="none" w:sz="0" w:space="0" w:color="auto"/>
        <w:right w:val="none" w:sz="0" w:space="0" w:color="auto"/>
      </w:divBdr>
      <w:divsChild>
        <w:div w:id="1475442590">
          <w:marLeft w:val="-637"/>
          <w:marRight w:val="0"/>
          <w:marTop w:val="0"/>
          <w:marBottom w:val="0"/>
          <w:divBdr>
            <w:top w:val="none" w:sz="0" w:space="0" w:color="auto"/>
            <w:left w:val="none" w:sz="0" w:space="0" w:color="auto"/>
            <w:bottom w:val="none" w:sz="0" w:space="0" w:color="auto"/>
            <w:right w:val="none" w:sz="0" w:space="0" w:color="auto"/>
          </w:divBdr>
        </w:div>
      </w:divsChild>
    </w:div>
    <w:div w:id="617839595">
      <w:bodyDiv w:val="1"/>
      <w:marLeft w:val="0"/>
      <w:marRight w:val="0"/>
      <w:marTop w:val="0"/>
      <w:marBottom w:val="0"/>
      <w:divBdr>
        <w:top w:val="none" w:sz="0" w:space="0" w:color="auto"/>
        <w:left w:val="none" w:sz="0" w:space="0" w:color="auto"/>
        <w:bottom w:val="none" w:sz="0" w:space="0" w:color="auto"/>
        <w:right w:val="none" w:sz="0" w:space="0" w:color="auto"/>
      </w:divBdr>
    </w:div>
    <w:div w:id="900288859">
      <w:bodyDiv w:val="1"/>
      <w:marLeft w:val="0"/>
      <w:marRight w:val="0"/>
      <w:marTop w:val="0"/>
      <w:marBottom w:val="0"/>
      <w:divBdr>
        <w:top w:val="none" w:sz="0" w:space="0" w:color="auto"/>
        <w:left w:val="none" w:sz="0" w:space="0" w:color="auto"/>
        <w:bottom w:val="none" w:sz="0" w:space="0" w:color="auto"/>
        <w:right w:val="none" w:sz="0" w:space="0" w:color="auto"/>
      </w:divBdr>
      <w:divsChild>
        <w:div w:id="744960769">
          <w:marLeft w:val="-637"/>
          <w:marRight w:val="0"/>
          <w:marTop w:val="0"/>
          <w:marBottom w:val="0"/>
          <w:divBdr>
            <w:top w:val="none" w:sz="0" w:space="0" w:color="auto"/>
            <w:left w:val="none" w:sz="0" w:space="0" w:color="auto"/>
            <w:bottom w:val="none" w:sz="0" w:space="0" w:color="auto"/>
            <w:right w:val="none" w:sz="0" w:space="0" w:color="auto"/>
          </w:divBdr>
        </w:div>
      </w:divsChild>
    </w:div>
    <w:div w:id="956985018">
      <w:bodyDiv w:val="1"/>
      <w:marLeft w:val="0"/>
      <w:marRight w:val="0"/>
      <w:marTop w:val="0"/>
      <w:marBottom w:val="0"/>
      <w:divBdr>
        <w:top w:val="none" w:sz="0" w:space="0" w:color="auto"/>
        <w:left w:val="none" w:sz="0" w:space="0" w:color="auto"/>
        <w:bottom w:val="none" w:sz="0" w:space="0" w:color="auto"/>
        <w:right w:val="none" w:sz="0" w:space="0" w:color="auto"/>
      </w:divBdr>
    </w:div>
    <w:div w:id="1307052207">
      <w:bodyDiv w:val="1"/>
      <w:marLeft w:val="0"/>
      <w:marRight w:val="0"/>
      <w:marTop w:val="0"/>
      <w:marBottom w:val="0"/>
      <w:divBdr>
        <w:top w:val="none" w:sz="0" w:space="0" w:color="auto"/>
        <w:left w:val="none" w:sz="0" w:space="0" w:color="auto"/>
        <w:bottom w:val="none" w:sz="0" w:space="0" w:color="auto"/>
        <w:right w:val="none" w:sz="0" w:space="0" w:color="auto"/>
      </w:divBdr>
    </w:div>
    <w:div w:id="1318991871">
      <w:bodyDiv w:val="1"/>
      <w:marLeft w:val="0"/>
      <w:marRight w:val="0"/>
      <w:marTop w:val="0"/>
      <w:marBottom w:val="0"/>
      <w:divBdr>
        <w:top w:val="none" w:sz="0" w:space="0" w:color="auto"/>
        <w:left w:val="none" w:sz="0" w:space="0" w:color="auto"/>
        <w:bottom w:val="none" w:sz="0" w:space="0" w:color="auto"/>
        <w:right w:val="none" w:sz="0" w:space="0" w:color="auto"/>
      </w:divBdr>
    </w:div>
    <w:div w:id="1492524942">
      <w:bodyDiv w:val="1"/>
      <w:marLeft w:val="0"/>
      <w:marRight w:val="0"/>
      <w:marTop w:val="0"/>
      <w:marBottom w:val="0"/>
      <w:divBdr>
        <w:top w:val="none" w:sz="0" w:space="0" w:color="auto"/>
        <w:left w:val="none" w:sz="0" w:space="0" w:color="auto"/>
        <w:bottom w:val="none" w:sz="0" w:space="0" w:color="auto"/>
        <w:right w:val="none" w:sz="0" w:space="0" w:color="auto"/>
      </w:divBdr>
    </w:div>
    <w:div w:id="1562254398">
      <w:bodyDiv w:val="1"/>
      <w:marLeft w:val="0"/>
      <w:marRight w:val="0"/>
      <w:marTop w:val="0"/>
      <w:marBottom w:val="0"/>
      <w:divBdr>
        <w:top w:val="none" w:sz="0" w:space="0" w:color="auto"/>
        <w:left w:val="none" w:sz="0" w:space="0" w:color="auto"/>
        <w:bottom w:val="none" w:sz="0" w:space="0" w:color="auto"/>
        <w:right w:val="none" w:sz="0" w:space="0" w:color="auto"/>
      </w:divBdr>
    </w:div>
    <w:div w:id="1661731302">
      <w:bodyDiv w:val="1"/>
      <w:marLeft w:val="0"/>
      <w:marRight w:val="0"/>
      <w:marTop w:val="0"/>
      <w:marBottom w:val="0"/>
      <w:divBdr>
        <w:top w:val="none" w:sz="0" w:space="0" w:color="auto"/>
        <w:left w:val="none" w:sz="0" w:space="0" w:color="auto"/>
        <w:bottom w:val="none" w:sz="0" w:space="0" w:color="auto"/>
        <w:right w:val="none" w:sz="0" w:space="0" w:color="auto"/>
      </w:divBdr>
    </w:div>
    <w:div w:id="1795173421">
      <w:bodyDiv w:val="1"/>
      <w:marLeft w:val="0"/>
      <w:marRight w:val="0"/>
      <w:marTop w:val="0"/>
      <w:marBottom w:val="0"/>
      <w:divBdr>
        <w:top w:val="none" w:sz="0" w:space="0" w:color="auto"/>
        <w:left w:val="none" w:sz="0" w:space="0" w:color="auto"/>
        <w:bottom w:val="none" w:sz="0" w:space="0" w:color="auto"/>
        <w:right w:val="none" w:sz="0" w:space="0" w:color="auto"/>
      </w:divBdr>
      <w:divsChild>
        <w:div w:id="1517233437">
          <w:marLeft w:val="-6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mriddle</dc:creator>
  <cp:lastModifiedBy>Robert G Fahs</cp:lastModifiedBy>
  <cp:revision>2</cp:revision>
  <cp:lastPrinted>2015-12-18T12:47:00Z</cp:lastPrinted>
  <dcterms:created xsi:type="dcterms:W3CDTF">2022-12-02T01:49:00Z</dcterms:created>
  <dcterms:modified xsi:type="dcterms:W3CDTF">2022-12-02T01:49:00Z</dcterms:modified>
</cp:coreProperties>
</file>