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4E4" w:rsidRDefault="00E204E4">
      <w:pPr>
        <w:rPr>
          <w:rStyle w:val="Hyperlink"/>
        </w:rPr>
      </w:pPr>
    </w:p>
    <w:p w:rsidR="00E204E4" w:rsidRDefault="00E204E4">
      <w:pPr>
        <w:rPr>
          <w:rStyle w:val="Hyperlink"/>
        </w:rPr>
      </w:pPr>
    </w:p>
    <w:p w:rsidR="00F05016" w:rsidRDefault="00A22F85">
      <w:pPr>
        <w:rPr>
          <w:rStyle w:val="Hyperlink"/>
        </w:rPr>
      </w:pPr>
      <w:hyperlink r:id="rId6" w:history="1">
        <w:r w:rsidR="00D0153E">
          <w:rPr>
            <w:rStyle w:val="Hyperlink"/>
          </w:rPr>
          <w:t>https://www.surveymonkey.com/r/MachineReadable</w:t>
        </w:r>
      </w:hyperlink>
    </w:p>
    <w:p w:rsidR="00E204E4" w:rsidRDefault="00E204E4">
      <w:pPr>
        <w:rPr>
          <w:rStyle w:val="Hyperlink"/>
        </w:rPr>
      </w:pPr>
    </w:p>
    <w:p w:rsidR="00E204E4" w:rsidRPr="00E204E4" w:rsidRDefault="00E204E4" w:rsidP="00E204E4">
      <w:pPr>
        <w:rPr>
          <w:u w:val="single"/>
        </w:rPr>
      </w:pPr>
      <w:r w:rsidRPr="00E204E4">
        <w:rPr>
          <w:u w:val="single"/>
        </w:rPr>
        <w:t>Machine Readable Data Feedback Survey</w:t>
      </w:r>
    </w:p>
    <w:p w:rsidR="00E204E4" w:rsidRPr="00E204E4" w:rsidRDefault="00E204E4" w:rsidP="00E204E4">
      <w:r w:rsidRPr="00E204E4">
        <w:t>Thank you for your interest in NARA’s machine-readable records schedule data. Your answers to the following questions</w:t>
      </w:r>
      <w:r>
        <w:t xml:space="preserve"> </w:t>
      </w:r>
      <w:r w:rsidRPr="00E204E4">
        <w:t>will help NARA determine how best to make this data available to Federal agencies, public interest groups, and the</w:t>
      </w:r>
      <w:r>
        <w:t xml:space="preserve"> </w:t>
      </w:r>
      <w:r w:rsidRPr="00E204E4">
        <w:t>general public.</w:t>
      </w:r>
    </w:p>
    <w:p w:rsidR="00E204E4" w:rsidRPr="00E204E4" w:rsidRDefault="00E204E4" w:rsidP="00E204E4">
      <w:r w:rsidRPr="00E204E4">
        <w:t>OMB Control No. 3095-0070</w:t>
      </w:r>
    </w:p>
    <w:p w:rsidR="00E204E4" w:rsidRPr="00E204E4" w:rsidRDefault="00E204E4" w:rsidP="00E204E4">
      <w:r w:rsidRPr="00E204E4">
        <w:t>Expiration date 12/31/2020</w:t>
      </w:r>
      <w:bookmarkStart w:id="0" w:name="_GoBack"/>
      <w:bookmarkEnd w:id="0"/>
    </w:p>
    <w:p w:rsidR="00E204E4" w:rsidRDefault="00E204E4"/>
    <w:sectPr w:rsidR="00E204E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F85" w:rsidRDefault="00A22F85" w:rsidP="00A22F85">
      <w:pPr>
        <w:spacing w:after="0" w:line="240" w:lineRule="auto"/>
      </w:pPr>
      <w:r>
        <w:separator/>
      </w:r>
    </w:p>
  </w:endnote>
  <w:endnote w:type="continuationSeparator" w:id="0">
    <w:p w:rsidR="00A22F85" w:rsidRDefault="00A22F85" w:rsidP="00A22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F85" w:rsidRDefault="00A22F85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0" allowOverlap="1" wp14:anchorId="63E57B4F">
          <wp:simplePos x="0" y="0"/>
          <wp:positionH relativeFrom="page">
            <wp:posOffset>567690</wp:posOffset>
          </wp:positionH>
          <wp:positionV relativeFrom="page">
            <wp:posOffset>8871585</wp:posOffset>
          </wp:positionV>
          <wp:extent cx="2282825" cy="1103630"/>
          <wp:effectExtent l="0" t="0" r="3175" b="1270"/>
          <wp:wrapNone/>
          <wp:docPr id="2" name="Picture 2" descr="GreatLakesSpringboro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eatLakesSpringboro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82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F85" w:rsidRDefault="00A22F85" w:rsidP="00A22F85">
      <w:pPr>
        <w:spacing w:after="0" w:line="240" w:lineRule="auto"/>
      </w:pPr>
      <w:r>
        <w:separator/>
      </w:r>
    </w:p>
  </w:footnote>
  <w:footnote w:type="continuationSeparator" w:id="0">
    <w:p w:rsidR="00A22F85" w:rsidRDefault="00A22F85" w:rsidP="00A22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F85" w:rsidRDefault="00A22F85">
    <w:pPr>
      <w:pStyle w:val="Header"/>
    </w:pPr>
    <w:r w:rsidRPr="00E204E4">
      <w:rPr>
        <w:rStyle w:val="Hyperlink"/>
        <w:noProof/>
        <w:u w:val="none"/>
      </w:rPr>
      <w:drawing>
        <wp:inline distT="0" distB="0" distL="0" distR="0" wp14:anchorId="28AAEE76" wp14:editId="408AFD6F">
          <wp:extent cx="2295525" cy="13430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0F"/>
    <w:rsid w:val="004A2A0F"/>
    <w:rsid w:val="00A22F85"/>
    <w:rsid w:val="00D0153E"/>
    <w:rsid w:val="00E204E4"/>
    <w:rsid w:val="00F0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948DC35-09D5-4FDD-9B0C-D3381636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15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04E4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204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0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22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F85"/>
  </w:style>
  <w:style w:type="paragraph" w:styleId="Footer">
    <w:name w:val="footer"/>
    <w:basedOn w:val="Normal"/>
    <w:link w:val="FooterChar"/>
    <w:uiPriority w:val="99"/>
    <w:unhideWhenUsed/>
    <w:rsid w:val="00A22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6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6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6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urveymonkey.com/r/MachineReadabl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Katherene Kim</dc:creator>
  <cp:keywords/>
  <dc:description/>
  <cp:lastModifiedBy>XA Profile</cp:lastModifiedBy>
  <cp:revision>4</cp:revision>
  <dcterms:created xsi:type="dcterms:W3CDTF">2020-01-29T17:59:00Z</dcterms:created>
  <dcterms:modified xsi:type="dcterms:W3CDTF">2020-02-03T19:21:00Z</dcterms:modified>
</cp:coreProperties>
</file>