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C26BA" w14:textId="77777777" w:rsidR="00A26F8C" w:rsidRDefault="00000000">
      <w:pPr>
        <w:tabs>
          <w:tab w:val="left" w:pos="360"/>
        </w:tabs>
        <w:spacing w:line="240" w:lineRule="auto"/>
        <w:rPr>
          <w:rFonts w:ascii="Times New Roman" w:eastAsia="Times New Roman" w:hAnsi="Times New Roman" w:cs="Times New Roman"/>
          <w:b/>
          <w:bCs/>
          <w:sz w:val="24"/>
          <w:szCs w:val="24"/>
        </w:rPr>
      </w:pPr>
      <w:bookmarkStart w:id="0" w:name="_heading=h.gu7vn6u2unor" w:colFirst="0" w:colLast="0"/>
      <w:bookmarkEnd w:id="0"/>
      <w:r>
        <w:rPr>
          <w:rFonts w:ascii="Times New Roman" w:eastAsia="Times New Roman" w:hAnsi="Times New Roman" w:cs="Times New Roman"/>
          <w:b/>
          <w:bCs/>
          <w:noProof/>
          <w:sz w:val="24"/>
          <w:szCs w:val="24"/>
        </w:rPr>
        <w:drawing>
          <wp:anchor distT="114300" distB="114300" distL="114300" distR="114300" simplePos="0" relativeHeight="251658240" behindDoc="0" locked="0" layoutInCell="1" hidden="0" allowOverlap="1" wp14:anchorId="15AF3307" wp14:editId="0BDF5F46">
            <wp:simplePos x="0" y="0"/>
            <wp:positionH relativeFrom="margin">
              <wp:posOffset>12700</wp:posOffset>
            </wp:positionH>
            <wp:positionV relativeFrom="margin">
              <wp:posOffset>-76191</wp:posOffset>
            </wp:positionV>
            <wp:extent cx="911225" cy="1103595"/>
            <wp:effectExtent l="0" t="0" r="0" b="0"/>
            <wp:wrapSquare wrapText="bothSides" distT="114300" distB="114300" distL="114300" distR="114300"/>
            <wp:docPr id="7" name="image1.png" descr="NARA Logo"/>
            <wp:cNvGraphicFramePr/>
            <a:graphic xmlns:a="http://schemas.openxmlformats.org/drawingml/2006/main">
              <a:graphicData uri="http://schemas.openxmlformats.org/drawingml/2006/picture">
                <pic:pic xmlns:pic="http://schemas.openxmlformats.org/drawingml/2006/picture">
                  <pic:nvPicPr>
                    <pic:cNvPr id="7" name="image1.png" descr="NARA Logo"/>
                    <pic:cNvPicPr preferRelativeResize="0"/>
                  </pic:nvPicPr>
                  <pic:blipFill>
                    <a:blip r:embed="rId8"/>
                    <a:srcRect/>
                    <a:stretch>
                      <a:fillRect/>
                    </a:stretch>
                  </pic:blipFill>
                  <pic:spPr>
                    <a:xfrm>
                      <a:off x="0" y="0"/>
                      <a:ext cx="911225" cy="1103595"/>
                    </a:xfrm>
                    <a:prstGeom prst="rect">
                      <a:avLst/>
                    </a:prstGeom>
                    <a:ln/>
                  </pic:spPr>
                </pic:pic>
              </a:graphicData>
            </a:graphic>
          </wp:anchor>
        </w:drawing>
      </w:r>
    </w:p>
    <w:p w14:paraId="54C69978" w14:textId="77777777" w:rsidR="00A26F8C" w:rsidRDefault="00000000">
      <w:pPr>
        <w:tabs>
          <w:tab w:val="left" w:pos="360"/>
        </w:tabs>
        <w:spacing w:line="240" w:lineRule="auto"/>
        <w:jc w:val="center"/>
        <w:rPr>
          <w:rFonts w:ascii="Times New Roman" w:eastAsia="Times New Roman" w:hAnsi="Times New Roman" w:cs="Times New Roman"/>
          <w:b/>
          <w:bCs/>
          <w:sz w:val="28"/>
          <w:szCs w:val="28"/>
        </w:rPr>
      </w:pPr>
      <w:bookmarkStart w:id="1" w:name="_heading=h.zfj989e9k7sy" w:colFirst="0" w:colLast="0"/>
      <w:bookmarkEnd w:id="1"/>
      <w:r>
        <w:rPr>
          <w:rFonts w:ascii="Times New Roman" w:eastAsia="Times New Roman" w:hAnsi="Times New Roman" w:cs="Times New Roman"/>
          <w:b/>
          <w:bCs/>
          <w:sz w:val="28"/>
          <w:szCs w:val="28"/>
        </w:rPr>
        <w:t>2025 RECORDS MANAGEMENT SELF-ASSESSMENT</w:t>
      </w:r>
    </w:p>
    <w:p w14:paraId="61FA6530" w14:textId="77777777" w:rsidR="00A26F8C" w:rsidRDefault="00000000">
      <w:pPr>
        <w:tabs>
          <w:tab w:val="left" w:pos="360"/>
        </w:tabs>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w:t>
      </w:r>
    </w:p>
    <w:p w14:paraId="5E08BF0C"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10961CAF"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69D71992"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BFCF87C"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32D5B651"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Welcome to the 2025 Records Management Self-Assessment!</w:t>
      </w:r>
    </w:p>
    <w:p w14:paraId="4BC0124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89E0E5" w14:textId="77777777" w:rsidR="00A26F8C" w:rsidRDefault="00000000">
      <w:pPr>
        <w:tabs>
          <w:tab w:val="left" w:pos="360"/>
        </w:tabs>
        <w:spacing w:line="240" w:lineRule="auto"/>
        <w:rPr>
          <w:rFonts w:ascii="Times New Roman" w:eastAsia="Times New Roman" w:hAnsi="Times New Roman" w:cs="Times New Roman"/>
          <w:b/>
          <w:bCs/>
          <w:i/>
          <w:iCs/>
          <w:sz w:val="24"/>
          <w:szCs w:val="24"/>
        </w:rPr>
      </w:pPr>
      <w:r w:rsidRPr="00DF7710">
        <w:rPr>
          <w:rFonts w:ascii="Times New Roman" w:eastAsia="Times New Roman" w:hAnsi="Times New Roman" w:cs="Times New Roman"/>
          <w:b/>
          <w:bCs/>
          <w:i/>
          <w:iCs/>
          <w:color w:val="ED0000"/>
          <w:sz w:val="24"/>
          <w:szCs w:val="24"/>
        </w:rPr>
        <w:t>Before you begin, please note the following information.</w:t>
      </w:r>
    </w:p>
    <w:p w14:paraId="1E85866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814B9A" w14:textId="77777777" w:rsidR="00A26F8C" w:rsidRDefault="00000000">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Entering Your Responses in the Survey Tool</w:t>
      </w:r>
    </w:p>
    <w:p w14:paraId="123DF8F0" w14:textId="77777777" w:rsidR="00A26F8C" w:rsidRDefault="00A26F8C">
      <w:pPr>
        <w:spacing w:line="240" w:lineRule="auto"/>
        <w:rPr>
          <w:rFonts w:ascii="Times New Roman" w:eastAsia="Times New Roman" w:hAnsi="Times New Roman" w:cs="Times New Roman"/>
          <w:b/>
          <w:bCs/>
          <w:sz w:val="24"/>
          <w:szCs w:val="24"/>
          <w:u w:val="single"/>
        </w:rPr>
      </w:pPr>
    </w:p>
    <w:p w14:paraId="6E83C62F"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agency's official response </w:t>
      </w:r>
      <w:r>
        <w:rPr>
          <w:rFonts w:ascii="Times New Roman" w:eastAsia="Times New Roman" w:hAnsi="Times New Roman" w:cs="Times New Roman"/>
          <w:sz w:val="24"/>
          <w:szCs w:val="24"/>
          <w:u w:val="single"/>
        </w:rPr>
        <w:t>must</w:t>
      </w:r>
      <w:r>
        <w:rPr>
          <w:rFonts w:ascii="Times New Roman" w:eastAsia="Times New Roman" w:hAnsi="Times New Roman" w:cs="Times New Roman"/>
          <w:sz w:val="24"/>
          <w:szCs w:val="24"/>
        </w:rPr>
        <w:t xml:space="preserve"> be entered into the online survey tool using the link sent to the Agency Records Officer or the agency-designated point-of-contact on the first day of the reporting period. If you were supposed to receive this but did not, please contact </w:t>
      </w:r>
      <w:hyperlink r:id="rId9">
        <w:r w:rsidR="00A26F8C">
          <w:rPr>
            <w:rFonts w:ascii="Times New Roman" w:eastAsia="Times New Roman" w:hAnsi="Times New Roman" w:cs="Times New Roman"/>
            <w:color w:val="0000FF"/>
            <w:sz w:val="24"/>
            <w:szCs w:val="24"/>
            <w:u w:val="single"/>
          </w:rPr>
          <w:t>rmselfassessment@nara.gov</w:t>
        </w:r>
      </w:hyperlink>
      <w:r>
        <w:rPr>
          <w:rFonts w:ascii="Times New Roman" w:eastAsia="Times New Roman" w:hAnsi="Times New Roman" w:cs="Times New Roman"/>
          <w:sz w:val="24"/>
          <w:szCs w:val="24"/>
        </w:rPr>
        <w:t xml:space="preserve"> as soon as possible.</w:t>
      </w:r>
    </w:p>
    <w:p w14:paraId="5056DF5A" w14:textId="77777777" w:rsidR="00A26F8C" w:rsidRDefault="00A26F8C">
      <w:pPr>
        <w:spacing w:line="240" w:lineRule="auto"/>
        <w:rPr>
          <w:rFonts w:ascii="Times New Roman" w:eastAsia="Times New Roman" w:hAnsi="Times New Roman" w:cs="Times New Roman"/>
          <w:sz w:val="24"/>
          <w:szCs w:val="24"/>
        </w:rPr>
      </w:pPr>
    </w:p>
    <w:p w14:paraId="2FC3574A" w14:textId="77777777" w:rsidR="00A26F8C"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Please do not return this form to NARA. </w:t>
      </w:r>
      <w:r>
        <w:rPr>
          <w:rFonts w:ascii="Times New Roman" w:eastAsia="Times New Roman" w:hAnsi="Times New Roman" w:cs="Times New Roman"/>
          <w:sz w:val="24"/>
          <w:szCs w:val="24"/>
          <w:highlight w:val="white"/>
        </w:rPr>
        <w:t xml:space="preserve">This version of the questions is </w:t>
      </w:r>
      <w:r>
        <w:rPr>
          <w:rFonts w:ascii="Times New Roman" w:eastAsia="Times New Roman" w:hAnsi="Times New Roman" w:cs="Times New Roman"/>
          <w:sz w:val="24"/>
          <w:szCs w:val="24"/>
        </w:rPr>
        <w:t>for your convenience to use while gathering information for input into the online survey tool.</w:t>
      </w:r>
    </w:p>
    <w:p w14:paraId="73F87251" w14:textId="77777777" w:rsidR="00A26F8C" w:rsidRDefault="00A26F8C">
      <w:pPr>
        <w:spacing w:line="240" w:lineRule="auto"/>
        <w:rPr>
          <w:rFonts w:ascii="Times New Roman" w:eastAsia="Times New Roman" w:hAnsi="Times New Roman" w:cs="Times New Roman"/>
          <w:sz w:val="24"/>
          <w:szCs w:val="24"/>
        </w:rPr>
      </w:pPr>
    </w:p>
    <w:p w14:paraId="1D4695B9"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refer to the </w:t>
      </w:r>
      <w:r>
        <w:rPr>
          <w:rFonts w:ascii="Times New Roman" w:eastAsia="Times New Roman" w:hAnsi="Times New Roman" w:cs="Times New Roman"/>
          <w:i/>
          <w:iCs/>
          <w:sz w:val="24"/>
          <w:szCs w:val="24"/>
        </w:rPr>
        <w:t>Survey Tool Tip Sheet</w:t>
      </w:r>
      <w:r>
        <w:rPr>
          <w:rFonts w:ascii="Times New Roman" w:eastAsia="Times New Roman" w:hAnsi="Times New Roman" w:cs="Times New Roman"/>
          <w:sz w:val="24"/>
          <w:szCs w:val="24"/>
        </w:rPr>
        <w:t xml:space="preserve"> for answers to frequently asked questions.</w:t>
      </w:r>
    </w:p>
    <w:p w14:paraId="37EA9D45" w14:textId="77777777" w:rsidR="00A26F8C" w:rsidRDefault="00A26F8C">
      <w:pPr>
        <w:spacing w:line="240" w:lineRule="auto"/>
        <w:rPr>
          <w:rFonts w:ascii="Times New Roman" w:eastAsia="Times New Roman" w:hAnsi="Times New Roman" w:cs="Times New Roman"/>
          <w:b/>
          <w:bCs/>
          <w:i/>
          <w:iCs/>
          <w:sz w:val="24"/>
          <w:szCs w:val="24"/>
        </w:rPr>
      </w:pPr>
    </w:p>
    <w:p w14:paraId="3EA02959" w14:textId="77777777" w:rsidR="00A26F8C"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Selecting the Most Appropriate Answer Choice</w:t>
      </w:r>
    </w:p>
    <w:p w14:paraId="215F0789" w14:textId="77777777" w:rsidR="00A26F8C" w:rsidRDefault="00A26F8C">
      <w:pPr>
        <w:tabs>
          <w:tab w:val="left" w:pos="360"/>
        </w:tabs>
        <w:spacing w:line="240" w:lineRule="auto"/>
        <w:rPr>
          <w:rFonts w:ascii="Times New Roman" w:eastAsia="Times New Roman" w:hAnsi="Times New Roman" w:cs="Times New Roman"/>
          <w:b/>
          <w:bCs/>
          <w:sz w:val="24"/>
          <w:szCs w:val="24"/>
          <w:u w:val="single"/>
        </w:rPr>
      </w:pPr>
    </w:p>
    <w:p w14:paraId="55B0E23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respond to the questions based on the </w:t>
      </w:r>
      <w:r>
        <w:rPr>
          <w:rFonts w:ascii="Times New Roman" w:eastAsia="Times New Roman" w:hAnsi="Times New Roman" w:cs="Times New Roman"/>
          <w:i/>
          <w:iCs/>
          <w:sz w:val="24"/>
          <w:szCs w:val="24"/>
        </w:rPr>
        <w:t>current state</w:t>
      </w:r>
      <w:r>
        <w:rPr>
          <w:rFonts w:ascii="Times New Roman" w:eastAsia="Times New Roman" w:hAnsi="Times New Roman" w:cs="Times New Roman"/>
          <w:sz w:val="24"/>
          <w:szCs w:val="24"/>
        </w:rPr>
        <w:t xml:space="preserve"> of your records management program. </w:t>
      </w:r>
    </w:p>
    <w:p w14:paraId="7DE26051" w14:textId="77777777" w:rsidR="00A26F8C" w:rsidRDefault="00A26F8C">
      <w:pPr>
        <w:tabs>
          <w:tab w:val="left" w:pos="360"/>
        </w:tabs>
        <w:spacing w:line="240" w:lineRule="auto"/>
        <w:rPr>
          <w:rFonts w:ascii="Times New Roman" w:eastAsia="Times New Roman" w:hAnsi="Times New Roman" w:cs="Times New Roman"/>
          <w:sz w:val="24"/>
          <w:szCs w:val="24"/>
        </w:rPr>
      </w:pPr>
    </w:p>
    <w:p w14:paraId="7096008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Choose </w:t>
      </w:r>
      <w:proofErr w:type="gramStart"/>
      <w:r>
        <w:rPr>
          <w:rFonts w:ascii="Times New Roman" w:eastAsia="Times New Roman" w:hAnsi="Times New Roman" w:cs="Times New Roman"/>
          <w:sz w:val="24"/>
          <w:szCs w:val="24"/>
        </w:rPr>
        <w:t>the answer</w:t>
      </w:r>
      <w:proofErr w:type="gramEnd"/>
      <w:r>
        <w:rPr>
          <w:rFonts w:ascii="Times New Roman" w:eastAsia="Times New Roman" w:hAnsi="Times New Roman" w:cs="Times New Roman"/>
          <w:sz w:val="24"/>
          <w:szCs w:val="24"/>
        </w:rPr>
        <w:t xml:space="preserve"> choice that best matches the conditions at your agency. If none of the answer choices seem appropriate for your agency, please do one of the following:</w:t>
      </w:r>
    </w:p>
    <w:p w14:paraId="45A02E9D" w14:textId="77777777" w:rsidR="00A26F8C" w:rsidRDefault="00A26F8C">
      <w:pPr>
        <w:tabs>
          <w:tab w:val="left" w:pos="360"/>
        </w:tabs>
        <w:spacing w:line="240" w:lineRule="auto"/>
        <w:rPr>
          <w:rFonts w:ascii="Times New Roman" w:eastAsia="Times New Roman" w:hAnsi="Times New Roman" w:cs="Times New Roman"/>
          <w:sz w:val="24"/>
          <w:szCs w:val="24"/>
        </w:rPr>
      </w:pPr>
    </w:p>
    <w:p w14:paraId="2D290D96" w14:textId="77777777" w:rsidR="00A26F8C" w:rsidRDefault="00000000">
      <w:pPr>
        <w:numPr>
          <w:ilvl w:val="0"/>
          <w:numId w:val="8"/>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 the answer choice closest to your agency’s state and add a comment in the end-of-section comment box. Be sure to include the question number being referenced.</w:t>
      </w:r>
    </w:p>
    <w:p w14:paraId="1AFAF116"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27FF984F" w14:textId="77777777" w:rsidR="00A26F8C" w:rsidRDefault="00000000">
      <w:pPr>
        <w:numPr>
          <w:ilvl w:val="0"/>
          <w:numId w:val="4"/>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“Yes” if another agency or a departmental records management program is providing this service or conducting this activity for your agency.</w:t>
      </w:r>
    </w:p>
    <w:p w14:paraId="1382D4D6" w14:textId="77777777" w:rsidR="00A26F8C" w:rsidRDefault="00A26F8C">
      <w:pPr>
        <w:tabs>
          <w:tab w:val="left" w:pos="360"/>
        </w:tabs>
        <w:spacing w:line="240" w:lineRule="auto"/>
        <w:rPr>
          <w:rFonts w:ascii="Times New Roman" w:eastAsia="Times New Roman" w:hAnsi="Times New Roman" w:cs="Times New Roman"/>
          <w:sz w:val="24"/>
          <w:szCs w:val="24"/>
        </w:rPr>
      </w:pPr>
    </w:p>
    <w:p w14:paraId="1D2BC9D2" w14:textId="77777777" w:rsidR="00A26F8C" w:rsidRDefault="00000000">
      <w:pPr>
        <w:numPr>
          <w:ilvl w:val="0"/>
          <w:numId w:val="7"/>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Answer “Yes” if the activity is outsourced to a third party.</w:t>
      </w:r>
    </w:p>
    <w:p w14:paraId="33EA39FB"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3BBF30F8" w14:textId="77777777" w:rsidR="00A26F8C" w:rsidRDefault="00000000">
      <w:pPr>
        <w:numPr>
          <w:ilvl w:val="0"/>
          <w:numId w:val="7"/>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“Not Applicable” answer choice (when available) and be sure to add an explanation where requested. In general, use this answer choice if</w:t>
      </w:r>
    </w:p>
    <w:p w14:paraId="30C66B51" w14:textId="77777777" w:rsidR="00A26F8C" w:rsidRDefault="00A26F8C">
      <w:pPr>
        <w:tabs>
          <w:tab w:val="left" w:pos="360"/>
        </w:tabs>
        <w:spacing w:line="240" w:lineRule="auto"/>
        <w:rPr>
          <w:rFonts w:ascii="Times New Roman" w:eastAsia="Times New Roman" w:hAnsi="Times New Roman" w:cs="Times New Roman"/>
          <w:sz w:val="24"/>
          <w:szCs w:val="24"/>
        </w:rPr>
      </w:pPr>
    </w:p>
    <w:p w14:paraId="470FD85E" w14:textId="77777777" w:rsidR="00A26F8C" w:rsidRDefault="00000000">
      <w:pPr>
        <w:numPr>
          <w:ilvl w:val="0"/>
          <w:numId w:val="10"/>
        </w:num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question references an activity or action that is not conducted at your agency because of its size</w:t>
      </w:r>
    </w:p>
    <w:p w14:paraId="45EC751A"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1B552FF4" w14:textId="77777777" w:rsidR="00A26F8C" w:rsidRDefault="00000000">
      <w:pPr>
        <w:numPr>
          <w:ilvl w:val="0"/>
          <w:numId w:val="9"/>
        </w:num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are a Departmental Records Officer and are not responsible for the activity or action </w:t>
      </w:r>
    </w:p>
    <w:p w14:paraId="2E1D5E63" w14:textId="77777777" w:rsidR="00A26F8C"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Validation</w:t>
      </w:r>
    </w:p>
    <w:p w14:paraId="37BABF07" w14:textId="77777777" w:rsidR="00A26F8C" w:rsidRDefault="00A26F8C">
      <w:pPr>
        <w:tabs>
          <w:tab w:val="left" w:pos="360"/>
        </w:tabs>
        <w:spacing w:line="240" w:lineRule="auto"/>
        <w:rPr>
          <w:rFonts w:ascii="Times New Roman" w:eastAsia="Times New Roman" w:hAnsi="Times New Roman" w:cs="Times New Roman"/>
          <w:b/>
          <w:bCs/>
          <w:u w:val="single"/>
        </w:rPr>
      </w:pPr>
    </w:p>
    <w:p w14:paraId="123F38D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in previous years, we will be conducting validation of agency responses to selected questions using a variety of internal NARA resources. In addition, your agency may be selected at random to provide additional documentation and/or take part in interviews to discuss your records management program activities.</w:t>
      </w:r>
    </w:p>
    <w:p w14:paraId="1E73C2DB" w14:textId="77777777" w:rsidR="00A26F8C" w:rsidRDefault="00A26F8C">
      <w:pPr>
        <w:tabs>
          <w:tab w:val="left" w:pos="360"/>
        </w:tabs>
        <w:spacing w:line="240" w:lineRule="auto"/>
        <w:rPr>
          <w:rFonts w:ascii="Times New Roman" w:eastAsia="Times New Roman" w:hAnsi="Times New Roman" w:cs="Times New Roman"/>
          <w:b/>
          <w:bCs/>
          <w:u w:val="single"/>
        </w:rPr>
      </w:pPr>
    </w:p>
    <w:p w14:paraId="5A071AFB" w14:textId="77777777" w:rsidR="00A26F8C"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FOIA</w:t>
      </w:r>
    </w:p>
    <w:p w14:paraId="5DA2FDB4" w14:textId="77777777" w:rsidR="00A26F8C" w:rsidRDefault="00A26F8C">
      <w:pPr>
        <w:tabs>
          <w:tab w:val="left" w:pos="360"/>
        </w:tabs>
        <w:spacing w:line="240" w:lineRule="auto"/>
        <w:rPr>
          <w:rFonts w:ascii="Times New Roman" w:eastAsia="Times New Roman" w:hAnsi="Times New Roman" w:cs="Times New Roman"/>
          <w:b/>
          <w:bCs/>
          <w:u w:val="single"/>
        </w:rPr>
      </w:pPr>
    </w:p>
    <w:p w14:paraId="50EBB928" w14:textId="77777777" w:rsidR="00A26F8C" w:rsidRDefault="00000000">
      <w:pPr>
        <w:tabs>
          <w:tab w:val="left" w:pos="360"/>
        </w:tabs>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Please note that if NARA receives a FOIA request for your responses to questions in this assessment, we will refer the requester to your agency for a response. </w:t>
      </w:r>
    </w:p>
    <w:p w14:paraId="7E2B1A68" w14:textId="77777777" w:rsidR="00A26F8C" w:rsidRDefault="00A26F8C">
      <w:pPr>
        <w:tabs>
          <w:tab w:val="left" w:pos="360"/>
        </w:tabs>
        <w:spacing w:line="240" w:lineRule="auto"/>
        <w:rPr>
          <w:rFonts w:ascii="Times New Roman" w:eastAsia="Times New Roman" w:hAnsi="Times New Roman" w:cs="Times New Roman"/>
        </w:rPr>
      </w:pPr>
    </w:p>
    <w:p w14:paraId="56A0F0AE" w14:textId="77777777" w:rsidR="00A26F8C"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Questions</w:t>
      </w:r>
    </w:p>
    <w:p w14:paraId="773E2870" w14:textId="77777777" w:rsidR="00A26F8C" w:rsidRDefault="00A26F8C">
      <w:pPr>
        <w:tabs>
          <w:tab w:val="left" w:pos="360"/>
        </w:tabs>
        <w:spacing w:line="240" w:lineRule="auto"/>
        <w:rPr>
          <w:rFonts w:ascii="Times New Roman" w:eastAsia="Times New Roman" w:hAnsi="Times New Roman" w:cs="Times New Roman"/>
          <w:b/>
          <w:bCs/>
          <w:u w:val="single"/>
        </w:rPr>
      </w:pPr>
    </w:p>
    <w:p w14:paraId="26A239B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If you have any questions about this self-assessment or need additional information to answer a question(s), please contact us at </w:t>
      </w:r>
      <w:r>
        <w:rPr>
          <w:rFonts w:ascii="Times New Roman" w:eastAsia="Times New Roman" w:hAnsi="Times New Roman" w:cs="Times New Roman"/>
          <w:color w:val="0000FF"/>
          <w:sz w:val="24"/>
          <w:szCs w:val="24"/>
        </w:rPr>
        <w:t>rmselfassessment@nara.gov</w:t>
      </w:r>
      <w:r>
        <w:rPr>
          <w:rFonts w:ascii="Times New Roman" w:eastAsia="Times New Roman" w:hAnsi="Times New Roman" w:cs="Times New Roman"/>
          <w:sz w:val="24"/>
          <w:szCs w:val="24"/>
        </w:rPr>
        <w:t>.</w:t>
      </w:r>
    </w:p>
    <w:p w14:paraId="388DD49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422536B"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23E6F52F"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Please enter your contact information below.</w:t>
      </w:r>
    </w:p>
    <w:p w14:paraId="6E58C039"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5DD334B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 ____________________________</w:t>
      </w:r>
    </w:p>
    <w:p w14:paraId="0A9AC4AD" w14:textId="77777777" w:rsidR="00A26F8C" w:rsidRDefault="00A26F8C">
      <w:pPr>
        <w:spacing w:line="240" w:lineRule="auto"/>
        <w:rPr>
          <w:rFonts w:ascii="Times New Roman" w:eastAsia="Times New Roman" w:hAnsi="Times New Roman" w:cs="Times New Roman"/>
          <w:sz w:val="24"/>
          <w:szCs w:val="24"/>
        </w:rPr>
      </w:pPr>
    </w:p>
    <w:p w14:paraId="6E77D30C"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 ____________________________</w:t>
      </w:r>
    </w:p>
    <w:p w14:paraId="05E86807" w14:textId="77777777" w:rsidR="00A26F8C" w:rsidRDefault="00A26F8C">
      <w:pPr>
        <w:spacing w:line="240" w:lineRule="auto"/>
        <w:rPr>
          <w:rFonts w:ascii="Times New Roman" w:eastAsia="Times New Roman" w:hAnsi="Times New Roman" w:cs="Times New Roman"/>
          <w:sz w:val="24"/>
          <w:szCs w:val="24"/>
        </w:rPr>
      </w:pPr>
    </w:p>
    <w:p w14:paraId="3FEB80FA"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 Title: ______________________________</w:t>
      </w:r>
    </w:p>
    <w:p w14:paraId="48BFC5A5" w14:textId="77777777" w:rsidR="00A26F8C" w:rsidRDefault="00A26F8C">
      <w:pPr>
        <w:spacing w:line="240" w:lineRule="auto"/>
        <w:rPr>
          <w:rFonts w:ascii="Times New Roman" w:eastAsia="Times New Roman" w:hAnsi="Times New Roman" w:cs="Times New Roman"/>
          <w:sz w:val="24"/>
          <w:szCs w:val="24"/>
        </w:rPr>
      </w:pPr>
    </w:p>
    <w:p w14:paraId="000E2815"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 __________________________________</w:t>
      </w:r>
    </w:p>
    <w:p w14:paraId="3A2458A3" w14:textId="77777777" w:rsidR="00A26F8C" w:rsidRDefault="00A26F8C">
      <w:pPr>
        <w:spacing w:line="240" w:lineRule="auto"/>
        <w:rPr>
          <w:rFonts w:ascii="Times New Roman" w:eastAsia="Times New Roman" w:hAnsi="Times New Roman" w:cs="Times New Roman"/>
          <w:sz w:val="24"/>
          <w:szCs w:val="24"/>
        </w:rPr>
      </w:pPr>
    </w:p>
    <w:p w14:paraId="1F69491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Number: __________________________________ </w:t>
      </w:r>
    </w:p>
    <w:p w14:paraId="25260A1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5CFAAE"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Department/Independent Agency: _____________________________________</w:t>
      </w:r>
    </w:p>
    <w:p w14:paraId="6D09AA24" w14:textId="77777777" w:rsidR="00A26F8C" w:rsidRDefault="00A26F8C">
      <w:pPr>
        <w:spacing w:line="240" w:lineRule="auto"/>
        <w:rPr>
          <w:rFonts w:ascii="Times New Roman" w:eastAsia="Times New Roman" w:hAnsi="Times New Roman" w:cs="Times New Roman"/>
          <w:sz w:val="24"/>
          <w:szCs w:val="24"/>
        </w:rPr>
      </w:pPr>
    </w:p>
    <w:p w14:paraId="26D12B7A"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Component/Subordinate Agency (if applicable): __________________________</w:t>
      </w:r>
    </w:p>
    <w:p w14:paraId="417DBFA9"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102E9628"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Are you the Agency Records Officer?</w:t>
      </w:r>
    </w:p>
    <w:p w14:paraId="66433540"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B5EC55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Yes</w:t>
      </w:r>
    </w:p>
    <w:p w14:paraId="3DC5ACC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No</w:t>
      </w:r>
    </w:p>
    <w:p w14:paraId="6382A9D5" w14:textId="77777777" w:rsidR="00A26F8C" w:rsidRDefault="00A26F8C">
      <w:pPr>
        <w:tabs>
          <w:tab w:val="left" w:pos="360"/>
        </w:tabs>
        <w:spacing w:line="240" w:lineRule="auto"/>
        <w:rPr>
          <w:rFonts w:ascii="Times New Roman" w:eastAsia="Times New Roman" w:hAnsi="Times New Roman" w:cs="Times New Roman"/>
          <w:sz w:val="24"/>
          <w:szCs w:val="24"/>
        </w:rPr>
      </w:pPr>
    </w:p>
    <w:p w14:paraId="26BA322A"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No: Please provide the Agency Records Officer’s contact information.</w:t>
      </w:r>
    </w:p>
    <w:p w14:paraId="50232A4E"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01AE340" w14:textId="77777777" w:rsidR="00A26F8C" w:rsidRDefault="00000000">
      <w:pPr>
        <w:tabs>
          <w:tab w:val="left" w:pos="360"/>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__________________________________________________  </w:t>
      </w:r>
    </w:p>
    <w:p w14:paraId="528D0430"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06E67BAF" w14:textId="77777777" w:rsidR="00A26F8C" w:rsidRDefault="00000000">
      <w:pPr>
        <w:tabs>
          <w:tab w:val="left" w:pos="360"/>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Address: ___________________________________________ </w:t>
      </w:r>
    </w:p>
    <w:p w14:paraId="53239EAC"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188B0BDF" w14:textId="77777777" w:rsidR="00A26F8C" w:rsidRDefault="00000000">
      <w:pPr>
        <w:tabs>
          <w:tab w:val="left" w:pos="360"/>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___________________________________________</w:t>
      </w:r>
    </w:p>
    <w:p w14:paraId="75EF66F3" w14:textId="77777777" w:rsidR="00A26F8C" w:rsidRDefault="00000000">
      <w:pPr>
        <w:tabs>
          <w:tab w:val="left" w:pos="36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I: Management Support and Resourcing</w:t>
      </w:r>
    </w:p>
    <w:p w14:paraId="7C4D6239"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3FBE1EEA" w14:textId="46EE9948"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 support and a strong positioning of an agency’s records management program in the organizational structure </w:t>
      </w:r>
      <w:r w:rsidR="002C36A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key to program success. This section includes questions related to the areas that support the records management program including responsibilities, internal controls, performance management, training, monitoring of program implementation, and the records of senior officials and executives.</w:t>
      </w:r>
    </w:p>
    <w:p w14:paraId="7BB4DABC"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6438556E"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series of questions relates to records management program leadership.</w:t>
      </w:r>
    </w:p>
    <w:p w14:paraId="603255F8"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0618F259"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Has your agency assigned an individual with operational responsibility for the agency records management program and</w:t>
      </w:r>
      <w:r>
        <w:rPr>
          <w:rFonts w:ascii="Times New Roman" w:eastAsia="Times New Roman" w:hAnsi="Times New Roman" w:cs="Times New Roman"/>
          <w:b/>
          <w:bCs/>
          <w:sz w:val="24"/>
          <w:szCs w:val="24"/>
        </w:rPr>
        <w:t xml:space="preserve"> provided contact information to NARA</w:t>
      </w:r>
      <w:r>
        <w:rPr>
          <w:rFonts w:ascii="Times New Roman" w:eastAsia="Times New Roman" w:hAnsi="Times New Roman" w:cs="Times New Roman"/>
          <w:sz w:val="24"/>
          <w:szCs w:val="24"/>
        </w:rPr>
        <w:t xml:space="preserve"> as required? (36 CFR 1220.34(b) and NARA Bulletin 2017-02)</w:t>
      </w:r>
    </w:p>
    <w:p w14:paraId="0615FF5A" w14:textId="77777777" w:rsidR="00A26F8C" w:rsidRDefault="00A26F8C">
      <w:pPr>
        <w:spacing w:line="240" w:lineRule="auto"/>
        <w:ind w:left="720"/>
        <w:rPr>
          <w:rFonts w:ascii="Times New Roman" w:eastAsia="Times New Roman" w:hAnsi="Times New Roman" w:cs="Times New Roman"/>
          <w:sz w:val="24"/>
          <w:szCs w:val="24"/>
        </w:rPr>
      </w:pPr>
    </w:p>
    <w:p w14:paraId="14F1C9F5"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This is typically referred to as the designated Agency Records Officer (or Department Records Officer)</w:t>
      </w:r>
    </w:p>
    <w:p w14:paraId="1ADD8091" w14:textId="77777777" w:rsidR="00A26F8C" w:rsidRDefault="00A26F8C">
      <w:pPr>
        <w:spacing w:line="240" w:lineRule="auto"/>
        <w:rPr>
          <w:rFonts w:ascii="Times New Roman" w:eastAsia="Times New Roman" w:hAnsi="Times New Roman" w:cs="Times New Roman"/>
          <w:sz w:val="24"/>
          <w:szCs w:val="24"/>
        </w:rPr>
      </w:pPr>
    </w:p>
    <w:p w14:paraId="3E99F5DF" w14:textId="77777777" w:rsidR="00A26F8C" w:rsidRDefault="00000000">
      <w:pPr>
        <w:tabs>
          <w:tab w:val="left" w:pos="27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agency has formally notified NARA</w:t>
      </w:r>
    </w:p>
    <w:p w14:paraId="337A3285" w14:textId="77777777" w:rsidR="00A26F8C" w:rsidRDefault="00000000">
      <w:pPr>
        <w:tabs>
          <w:tab w:val="left" w:pos="27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but my agency has not formally notified NARA</w:t>
      </w:r>
    </w:p>
    <w:p w14:paraId="71F0EF3B" w14:textId="77777777" w:rsidR="00A26F8C" w:rsidRDefault="00000000">
      <w:pPr>
        <w:tabs>
          <w:tab w:val="left" w:pos="27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the position is currently vacant</w:t>
      </w:r>
    </w:p>
    <w:p w14:paraId="43169F3F" w14:textId="77777777" w:rsidR="00A26F8C" w:rsidRDefault="00000000">
      <w:pPr>
        <w:tabs>
          <w:tab w:val="left" w:pos="180"/>
          <w:tab w:val="left" w:pos="270"/>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the position does not exist</w:t>
      </w:r>
    </w:p>
    <w:p w14:paraId="55E8149E" w14:textId="77777777" w:rsidR="00A26F8C" w:rsidRDefault="00000000">
      <w:pPr>
        <w:tabs>
          <w:tab w:val="left" w:pos="270"/>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436BDE58" w14:textId="77777777" w:rsidR="00A26F8C" w:rsidRDefault="00A26F8C">
      <w:pPr>
        <w:tabs>
          <w:tab w:val="left" w:pos="360"/>
        </w:tabs>
        <w:spacing w:line="240" w:lineRule="auto"/>
        <w:rPr>
          <w:rFonts w:ascii="Times New Roman" w:eastAsia="Times New Roman" w:hAnsi="Times New Roman" w:cs="Times New Roman"/>
          <w:sz w:val="24"/>
          <w:szCs w:val="24"/>
        </w:rPr>
      </w:pPr>
    </w:p>
    <w:p w14:paraId="1C3DB3D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Does your agency have a network of designated employees within each program and administrative area who are </w:t>
      </w:r>
      <w:r>
        <w:rPr>
          <w:rFonts w:ascii="Times New Roman" w:eastAsia="Times New Roman" w:hAnsi="Times New Roman" w:cs="Times New Roman"/>
          <w:sz w:val="24"/>
          <w:szCs w:val="24"/>
          <w:u w:val="single"/>
        </w:rPr>
        <w:t>assigned</w:t>
      </w:r>
      <w:r>
        <w:rPr>
          <w:rFonts w:ascii="Times New Roman" w:eastAsia="Times New Roman" w:hAnsi="Times New Roman" w:cs="Times New Roman"/>
          <w:sz w:val="24"/>
          <w:szCs w:val="24"/>
        </w:rPr>
        <w:t xml:space="preserve"> records management responsibilities? (36 CFR 1220.34(d))</w:t>
      </w:r>
    </w:p>
    <w:p w14:paraId="0629A2E4" w14:textId="77777777" w:rsidR="00A26F8C" w:rsidRDefault="00A26F8C">
      <w:pPr>
        <w:tabs>
          <w:tab w:val="left" w:pos="360"/>
        </w:tabs>
        <w:spacing w:line="240" w:lineRule="auto"/>
        <w:rPr>
          <w:rFonts w:ascii="Times New Roman" w:eastAsia="Times New Roman" w:hAnsi="Times New Roman" w:cs="Times New Roman"/>
          <w:sz w:val="24"/>
          <w:szCs w:val="24"/>
        </w:rPr>
      </w:pPr>
    </w:p>
    <w:p w14:paraId="065ABF80"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These individuals are often called Records Liaison Officers (RLOs), though their titles may vary.</w:t>
      </w:r>
    </w:p>
    <w:p w14:paraId="62714D9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BA8D9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22D7D89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4D9CEBC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180EF43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Not applicable, agency has less than 100 employees</w:t>
      </w:r>
    </w:p>
    <w:p w14:paraId="10BC76B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Not applicable, Departmental Records Officer - this is done at the component level</w:t>
      </w:r>
    </w:p>
    <w:p w14:paraId="2922366D"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208EAA13"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following </w:t>
      </w:r>
      <w:proofErr w:type="gramStart"/>
      <w:r>
        <w:rPr>
          <w:rFonts w:ascii="Times New Roman" w:eastAsia="Times New Roman" w:hAnsi="Times New Roman" w:cs="Times New Roman"/>
          <w:b/>
          <w:bCs/>
          <w:sz w:val="24"/>
          <w:szCs w:val="24"/>
        </w:rPr>
        <w:t>series of questions</w:t>
      </w:r>
      <w:proofErr w:type="gramEnd"/>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relates</w:t>
      </w:r>
      <w:proofErr w:type="gramEnd"/>
      <w:r>
        <w:rPr>
          <w:rFonts w:ascii="Times New Roman" w:eastAsia="Times New Roman" w:hAnsi="Times New Roman" w:cs="Times New Roman"/>
          <w:b/>
          <w:bCs/>
          <w:sz w:val="24"/>
          <w:szCs w:val="24"/>
        </w:rPr>
        <w:t xml:space="preserve"> to records management program controls, monitoring and oversight.</w:t>
      </w:r>
    </w:p>
    <w:p w14:paraId="1C1F5067"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85C4D6A"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Agency records management programs must </w:t>
      </w:r>
      <w:proofErr w:type="gramStart"/>
      <w:r>
        <w:rPr>
          <w:rFonts w:ascii="Times New Roman" w:eastAsia="Times New Roman" w:hAnsi="Times New Roman" w:cs="Times New Roman"/>
          <w:i/>
          <w:iCs/>
          <w:sz w:val="24"/>
          <w:szCs w:val="24"/>
        </w:rPr>
        <w:t>provide for</w:t>
      </w:r>
      <w:proofErr w:type="gramEnd"/>
      <w:r>
        <w:rPr>
          <w:rFonts w:ascii="Times New Roman" w:eastAsia="Times New Roman" w:hAnsi="Times New Roman" w:cs="Times New Roman"/>
          <w:i/>
          <w:iCs/>
          <w:sz w:val="24"/>
          <w:szCs w:val="24"/>
        </w:rPr>
        <w:t xml:space="preserve"> effective controls over the creation, maintenance, and use of records in the conduct of current business. (36 CFR 1220.30(c)(1))</w:t>
      </w:r>
    </w:p>
    <w:p w14:paraId="0812DF16"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570500F8"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Internal controls are integral components of an organization’s management that provide reasonable assurance of the effectiveness and efficiency of operations; reliability of financial reporting; and compliance with applicable laws and regulations. (“</w:t>
      </w:r>
      <w:hyperlink r:id="rId10">
        <w:r w:rsidR="00A26F8C">
          <w:rPr>
            <w:rFonts w:ascii="Times New Roman" w:eastAsia="Times New Roman" w:hAnsi="Times New Roman" w:cs="Times New Roman"/>
            <w:i/>
            <w:iCs/>
            <w:color w:val="0000FF"/>
            <w:sz w:val="24"/>
            <w:szCs w:val="24"/>
            <w:u w:val="single"/>
          </w:rPr>
          <w:t xml:space="preserve">Standards for Internal </w:t>
        </w:r>
        <w:r w:rsidR="00A26F8C">
          <w:rPr>
            <w:rFonts w:ascii="Times New Roman" w:eastAsia="Times New Roman" w:hAnsi="Times New Roman" w:cs="Times New Roman"/>
            <w:i/>
            <w:iCs/>
            <w:color w:val="0000FF"/>
            <w:sz w:val="24"/>
            <w:szCs w:val="24"/>
            <w:u w:val="single"/>
          </w:rPr>
          <w:lastRenderedPageBreak/>
          <w:t>Control in the Federal Government</w:t>
        </w:r>
      </w:hyperlink>
      <w:r>
        <w:rPr>
          <w:rFonts w:ascii="Times New Roman" w:eastAsia="Times New Roman" w:hAnsi="Times New Roman" w:cs="Times New Roman"/>
          <w:i/>
          <w:iCs/>
          <w:sz w:val="24"/>
          <w:szCs w:val="24"/>
        </w:rPr>
        <w:t>” (GAO-25-107721), U.S. Government Accountability Office, May 2025.)</w:t>
      </w:r>
    </w:p>
    <w:p w14:paraId="0CD6E7D6" w14:textId="77777777" w:rsidR="002C36A5" w:rsidRDefault="002C36A5">
      <w:pPr>
        <w:tabs>
          <w:tab w:val="left" w:pos="360"/>
        </w:tabs>
        <w:spacing w:line="240" w:lineRule="auto"/>
        <w:rPr>
          <w:rFonts w:ascii="Times New Roman" w:eastAsia="Times New Roman" w:hAnsi="Times New Roman" w:cs="Times New Roman"/>
          <w:i/>
          <w:iCs/>
          <w:sz w:val="24"/>
          <w:szCs w:val="24"/>
        </w:rPr>
      </w:pPr>
    </w:p>
    <w:p w14:paraId="760309D9" w14:textId="4A7B2BE2"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Internal controls are:</w:t>
      </w:r>
    </w:p>
    <w:p w14:paraId="6D9DCF47"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5A25C3F6" w14:textId="77777777" w:rsidR="00A26F8C" w:rsidRDefault="00000000">
      <w:pPr>
        <w:numPr>
          <w:ilvl w:val="0"/>
          <w:numId w:val="12"/>
        </w:numPr>
        <w:tabs>
          <w:tab w:val="left" w:pos="360"/>
        </w:tabs>
        <w:spacing w:line="240" w:lineRule="auto"/>
        <w:ind w:left="720"/>
        <w:rPr>
          <w:i/>
          <w:iCs/>
        </w:rPr>
      </w:pPr>
      <w:r>
        <w:rPr>
          <w:rFonts w:ascii="Times New Roman" w:eastAsia="Times New Roman" w:hAnsi="Times New Roman" w:cs="Times New Roman"/>
          <w:i/>
          <w:iCs/>
          <w:sz w:val="24"/>
          <w:szCs w:val="24"/>
        </w:rPr>
        <w:t xml:space="preserve">Geared to the achievement of objectives in one or more </w:t>
      </w:r>
      <w:proofErr w:type="gramStart"/>
      <w:r>
        <w:rPr>
          <w:rFonts w:ascii="Times New Roman" w:eastAsia="Times New Roman" w:hAnsi="Times New Roman" w:cs="Times New Roman"/>
          <w:i/>
          <w:iCs/>
          <w:sz w:val="24"/>
          <w:szCs w:val="24"/>
        </w:rPr>
        <w:t>categories—operations</w:t>
      </w:r>
      <w:proofErr w:type="gramEnd"/>
      <w:r>
        <w:rPr>
          <w:rFonts w:ascii="Times New Roman" w:eastAsia="Times New Roman" w:hAnsi="Times New Roman" w:cs="Times New Roman"/>
          <w:i/>
          <w:iCs/>
          <w:sz w:val="24"/>
          <w:szCs w:val="24"/>
        </w:rPr>
        <w:t xml:space="preserve">, reporting, and </w:t>
      </w:r>
      <w:proofErr w:type="gramStart"/>
      <w:r>
        <w:rPr>
          <w:rFonts w:ascii="Times New Roman" w:eastAsia="Times New Roman" w:hAnsi="Times New Roman" w:cs="Times New Roman"/>
          <w:i/>
          <w:iCs/>
          <w:sz w:val="24"/>
          <w:szCs w:val="24"/>
        </w:rPr>
        <w:t>compliance;</w:t>
      </w:r>
      <w:proofErr w:type="gramEnd"/>
    </w:p>
    <w:p w14:paraId="75DBA73B" w14:textId="77777777" w:rsidR="00A26F8C" w:rsidRDefault="00000000">
      <w:pPr>
        <w:numPr>
          <w:ilvl w:val="0"/>
          <w:numId w:val="12"/>
        </w:numPr>
        <w:tabs>
          <w:tab w:val="left" w:pos="360"/>
        </w:tabs>
        <w:spacing w:line="240" w:lineRule="auto"/>
        <w:ind w:left="720"/>
        <w:rPr>
          <w:i/>
          <w:iCs/>
        </w:rPr>
      </w:pPr>
      <w:r>
        <w:rPr>
          <w:rFonts w:ascii="Times New Roman" w:eastAsia="Times New Roman" w:hAnsi="Times New Roman" w:cs="Times New Roman"/>
          <w:i/>
          <w:iCs/>
          <w:sz w:val="24"/>
          <w:szCs w:val="24"/>
        </w:rPr>
        <w:t xml:space="preserve">Processes consisting of ongoing tasks and </w:t>
      </w:r>
      <w:proofErr w:type="gramStart"/>
      <w:r>
        <w:rPr>
          <w:rFonts w:ascii="Times New Roman" w:eastAsia="Times New Roman" w:hAnsi="Times New Roman" w:cs="Times New Roman"/>
          <w:i/>
          <w:iCs/>
          <w:sz w:val="24"/>
          <w:szCs w:val="24"/>
        </w:rPr>
        <w:t>activities—a</w:t>
      </w:r>
      <w:proofErr w:type="gramEnd"/>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means</w:t>
      </w:r>
      <w:proofErr w:type="gramEnd"/>
      <w:r>
        <w:rPr>
          <w:rFonts w:ascii="Times New Roman" w:eastAsia="Times New Roman" w:hAnsi="Times New Roman" w:cs="Times New Roman"/>
          <w:i/>
          <w:iCs/>
          <w:sz w:val="24"/>
          <w:szCs w:val="24"/>
        </w:rPr>
        <w:t xml:space="preserve"> to an end, not an end in </w:t>
      </w:r>
      <w:proofErr w:type="gramStart"/>
      <w:r>
        <w:rPr>
          <w:rFonts w:ascii="Times New Roman" w:eastAsia="Times New Roman" w:hAnsi="Times New Roman" w:cs="Times New Roman"/>
          <w:i/>
          <w:iCs/>
          <w:sz w:val="24"/>
          <w:szCs w:val="24"/>
        </w:rPr>
        <w:t>itself;</w:t>
      </w:r>
      <w:proofErr w:type="gramEnd"/>
    </w:p>
    <w:p w14:paraId="06AB6DBC" w14:textId="77777777" w:rsidR="00A26F8C" w:rsidRDefault="00000000">
      <w:pPr>
        <w:numPr>
          <w:ilvl w:val="0"/>
          <w:numId w:val="12"/>
        </w:numPr>
        <w:tabs>
          <w:tab w:val="left" w:pos="360"/>
        </w:tabs>
        <w:spacing w:line="240" w:lineRule="auto"/>
        <w:ind w:left="720"/>
        <w:rPr>
          <w:i/>
          <w:iCs/>
        </w:rPr>
      </w:pPr>
      <w:proofErr w:type="gramStart"/>
      <w:r>
        <w:rPr>
          <w:rFonts w:ascii="Times New Roman" w:eastAsia="Times New Roman" w:hAnsi="Times New Roman" w:cs="Times New Roman"/>
          <w:i/>
          <w:iCs/>
          <w:sz w:val="24"/>
          <w:szCs w:val="24"/>
        </w:rPr>
        <w:t>Carried out</w:t>
      </w:r>
      <w:proofErr w:type="gramEnd"/>
      <w:r>
        <w:rPr>
          <w:rFonts w:ascii="Times New Roman" w:eastAsia="Times New Roman" w:hAnsi="Times New Roman" w:cs="Times New Roman"/>
          <w:i/>
          <w:iCs/>
          <w:sz w:val="24"/>
          <w:szCs w:val="24"/>
        </w:rPr>
        <w:t xml:space="preserve"> by people—not merely about policy and procedure manuals, systems, and forms, but about people and the actions they take at every level of an organization to effect internal </w:t>
      </w:r>
      <w:proofErr w:type="gramStart"/>
      <w:r>
        <w:rPr>
          <w:rFonts w:ascii="Times New Roman" w:eastAsia="Times New Roman" w:hAnsi="Times New Roman" w:cs="Times New Roman"/>
          <w:i/>
          <w:iCs/>
          <w:sz w:val="24"/>
          <w:szCs w:val="24"/>
        </w:rPr>
        <w:t>control;</w:t>
      </w:r>
      <w:proofErr w:type="gramEnd"/>
    </w:p>
    <w:p w14:paraId="799D7CF7" w14:textId="77777777" w:rsidR="00A26F8C" w:rsidRDefault="00000000">
      <w:pPr>
        <w:numPr>
          <w:ilvl w:val="0"/>
          <w:numId w:val="12"/>
        </w:numPr>
        <w:tabs>
          <w:tab w:val="left" w:pos="360"/>
        </w:tabs>
        <w:spacing w:line="240" w:lineRule="auto"/>
        <w:ind w:left="720"/>
        <w:rPr>
          <w:i/>
          <w:iCs/>
        </w:rPr>
      </w:pPr>
      <w:r>
        <w:rPr>
          <w:rFonts w:ascii="Times New Roman" w:eastAsia="Times New Roman" w:hAnsi="Times New Roman" w:cs="Times New Roman"/>
          <w:i/>
          <w:iCs/>
          <w:sz w:val="24"/>
          <w:szCs w:val="24"/>
        </w:rPr>
        <w:t xml:space="preserve">Able to provide reasonable assurance, but not absolute assurance, to an entity’s senior </w:t>
      </w:r>
      <w:proofErr w:type="gramStart"/>
      <w:r>
        <w:rPr>
          <w:rFonts w:ascii="Times New Roman" w:eastAsia="Times New Roman" w:hAnsi="Times New Roman" w:cs="Times New Roman"/>
          <w:i/>
          <w:iCs/>
          <w:sz w:val="24"/>
          <w:szCs w:val="24"/>
        </w:rPr>
        <w:t>management;</w:t>
      </w:r>
      <w:proofErr w:type="gramEnd"/>
    </w:p>
    <w:p w14:paraId="29D00E5C" w14:textId="77777777" w:rsidR="00A26F8C" w:rsidRDefault="00000000">
      <w:pPr>
        <w:numPr>
          <w:ilvl w:val="0"/>
          <w:numId w:val="12"/>
        </w:numPr>
        <w:tabs>
          <w:tab w:val="left" w:pos="360"/>
        </w:tabs>
        <w:spacing w:line="240" w:lineRule="auto"/>
        <w:ind w:left="720"/>
        <w:rPr>
          <w:i/>
          <w:iCs/>
        </w:rPr>
      </w:pPr>
      <w:r>
        <w:rPr>
          <w:rFonts w:ascii="Times New Roman" w:eastAsia="Times New Roman" w:hAnsi="Times New Roman" w:cs="Times New Roman"/>
          <w:i/>
          <w:iCs/>
          <w:sz w:val="24"/>
          <w:szCs w:val="24"/>
        </w:rPr>
        <w:t>Adaptable to the organization’s entire structure—flexible in application for the entire entity or for a particular regional office, division, operating unit, or business process.</w:t>
      </w:r>
    </w:p>
    <w:p w14:paraId="2DC3B85D" w14:textId="77777777" w:rsidR="00A26F8C" w:rsidRDefault="00A26F8C">
      <w:pPr>
        <w:tabs>
          <w:tab w:val="left" w:pos="360"/>
        </w:tabs>
        <w:spacing w:line="240" w:lineRule="auto"/>
        <w:rPr>
          <w:rFonts w:ascii="Times New Roman" w:eastAsia="Times New Roman" w:hAnsi="Times New Roman" w:cs="Times New Roman"/>
          <w:i/>
          <w:iCs/>
          <w:sz w:val="24"/>
          <w:szCs w:val="24"/>
        </w:rPr>
      </w:pPr>
      <w:bookmarkStart w:id="2" w:name="_heading=h.30j0zll" w:colFirst="0" w:colLast="0"/>
      <w:bookmarkEnd w:id="2"/>
    </w:p>
    <w:p w14:paraId="48849290" w14:textId="77777777" w:rsidR="00A26F8C" w:rsidRDefault="00000000">
      <w:pPr>
        <w:tabs>
          <w:tab w:val="left" w:pos="360"/>
        </w:tabs>
        <w:spacing w:line="240" w:lineRule="auto"/>
        <w:rPr>
          <w:rFonts w:ascii="Times New Roman" w:eastAsia="Times New Roman" w:hAnsi="Times New Roman" w:cs="Times New Roman"/>
          <w:i/>
          <w:iCs/>
          <w:sz w:val="24"/>
          <w:szCs w:val="24"/>
        </w:rPr>
      </w:pPr>
      <w:proofErr w:type="gramStart"/>
      <w:r>
        <w:rPr>
          <w:rFonts w:ascii="Times New Roman" w:eastAsia="Times New Roman" w:hAnsi="Times New Roman" w:cs="Times New Roman"/>
          <w:i/>
          <w:iCs/>
          <w:sz w:val="24"/>
          <w:szCs w:val="24"/>
        </w:rPr>
        <w:t>Control</w:t>
      </w:r>
      <w:proofErr w:type="gramEnd"/>
      <w:r>
        <w:rPr>
          <w:rFonts w:ascii="Times New Roman" w:eastAsia="Times New Roman" w:hAnsi="Times New Roman" w:cs="Times New Roman"/>
          <w:i/>
          <w:iCs/>
          <w:sz w:val="24"/>
          <w:szCs w:val="24"/>
        </w:rPr>
        <w:t xml:space="preserve"> activities occur throughout the organization, at all levels and in all functions. They include a range of activities as diverse as approvals, authorizations, verifications, reconciliations, reviews/audits of operating performance, security of assets (limited access to inventories or equipment), and segregation of duties (separate personnel with authority to authorize a transaction, process the transaction, and review the transaction). Monitoring the effectiveness of internal controls should occur in the normal course of business. Periodic assessments should be integrated as part of management’s continuous monitoring of internal control, which should be ingrained in the agency’s operations. (“</w:t>
      </w:r>
      <w:hyperlink r:id="rId11">
        <w:r w:rsidR="00A26F8C">
          <w:rPr>
            <w:rFonts w:ascii="Times New Roman" w:eastAsia="Times New Roman" w:hAnsi="Times New Roman" w:cs="Times New Roman"/>
            <w:i/>
            <w:iCs/>
            <w:color w:val="0000FF"/>
            <w:sz w:val="24"/>
            <w:szCs w:val="24"/>
            <w:u w:val="single"/>
          </w:rPr>
          <w:t>2013 Internal Control - Integrated Framework</w:t>
        </w:r>
      </w:hyperlink>
      <w:hyperlink r:id="rId12">
        <w:r w:rsidR="00A26F8C">
          <w:rPr>
            <w:rFonts w:ascii="Times New Roman" w:eastAsia="Times New Roman" w:hAnsi="Times New Roman" w:cs="Times New Roman"/>
            <w:i/>
            <w:iCs/>
            <w:sz w:val="24"/>
            <w:szCs w:val="24"/>
          </w:rPr>
          <w:t>,</w:t>
        </w:r>
      </w:hyperlink>
      <w:r>
        <w:rPr>
          <w:rFonts w:ascii="Times New Roman" w:eastAsia="Times New Roman" w:hAnsi="Times New Roman" w:cs="Times New Roman"/>
          <w:i/>
          <w:iCs/>
          <w:sz w:val="24"/>
          <w:szCs w:val="24"/>
        </w:rPr>
        <w:t>” Committee of Sponsoring Organizations (COSO) Executive Summary, May 14, 2013; and</w:t>
      </w:r>
      <w:hyperlink r:id="rId13">
        <w:r w:rsidR="00A26F8C">
          <w:rPr>
            <w:rFonts w:ascii="Times New Roman" w:eastAsia="Times New Roman" w:hAnsi="Times New Roman" w:cs="Times New Roman"/>
            <w:i/>
            <w:iCs/>
            <w:color w:val="1155CC"/>
            <w:sz w:val="24"/>
            <w:szCs w:val="24"/>
          </w:rPr>
          <w:t xml:space="preserve"> </w:t>
        </w:r>
      </w:hyperlink>
      <w:hyperlink r:id="rId14">
        <w:r w:rsidR="00A26F8C">
          <w:rPr>
            <w:rFonts w:ascii="Times New Roman" w:eastAsia="Times New Roman" w:hAnsi="Times New Roman" w:cs="Times New Roman"/>
            <w:i/>
            <w:iCs/>
            <w:color w:val="0000FF"/>
            <w:sz w:val="24"/>
            <w:szCs w:val="24"/>
            <w:u w:val="single"/>
          </w:rPr>
          <w:t>OMB Circular A-123, “Management’s Responsibility for Enterprise Risk Management and Internal Control</w:t>
        </w:r>
      </w:hyperlink>
      <w:hyperlink r:id="rId15">
        <w:r w:rsidR="00A26F8C">
          <w:rPr>
            <w:rFonts w:ascii="Times New Roman" w:eastAsia="Times New Roman" w:hAnsi="Times New Roman" w:cs="Times New Roman"/>
            <w:i/>
            <w:iCs/>
            <w:sz w:val="24"/>
            <w:szCs w:val="24"/>
          </w:rPr>
          <w:t>,</w:t>
        </w:r>
      </w:hyperlink>
      <w:r>
        <w:rPr>
          <w:rFonts w:ascii="Times New Roman" w:eastAsia="Times New Roman" w:hAnsi="Times New Roman" w:cs="Times New Roman"/>
          <w:i/>
          <w:iCs/>
          <w:sz w:val="24"/>
          <w:szCs w:val="24"/>
        </w:rPr>
        <w:t>” July 15, 2016.)</w:t>
      </w:r>
    </w:p>
    <w:p w14:paraId="20F782C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616F7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u w:val="single"/>
        </w:rPr>
        <w:t>In addition to</w:t>
      </w:r>
      <w:r>
        <w:rPr>
          <w:rFonts w:ascii="Times New Roman" w:eastAsia="Times New Roman" w:hAnsi="Times New Roman" w:cs="Times New Roman"/>
          <w:sz w:val="24"/>
          <w:szCs w:val="24"/>
        </w:rPr>
        <w:t xml:space="preserve"> your agency’s established records management policies and records schedules, has your agency’s records management program developed and implemented internal controls to ensure that all eligible, permanent records in all media are transferred to NARA according to approved records schedules? (36 CFR 1222.26(a)(5))</w:t>
      </w:r>
    </w:p>
    <w:p w14:paraId="7EFE6AF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5A892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These controls must be internal to your agency. Reliance on information from external agencies (e.g., NARA’s Federal Records Centers) or other organizations should not be considered when responding to this question.</w:t>
      </w:r>
    </w:p>
    <w:p w14:paraId="094C8E1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F3B19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records management internal controls include but are not limited to:</w:t>
      </w:r>
    </w:p>
    <w:p w14:paraId="17EFE94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D4D946" w14:textId="77777777" w:rsidR="00A26F8C" w:rsidRDefault="00000000">
      <w:pPr>
        <w:numPr>
          <w:ilvl w:val="0"/>
          <w:numId w:val="3"/>
        </w:numPr>
        <w:tabs>
          <w:tab w:val="left" w:pos="360"/>
        </w:tabs>
        <w:spacing w:line="240" w:lineRule="auto"/>
      </w:pPr>
      <w:r>
        <w:rPr>
          <w:rFonts w:ascii="Times New Roman" w:eastAsia="Times New Roman" w:hAnsi="Times New Roman" w:cs="Times New Roman"/>
          <w:sz w:val="24"/>
          <w:szCs w:val="24"/>
        </w:rPr>
        <w:t>Regular briefings and other meetings with records creators</w:t>
      </w:r>
    </w:p>
    <w:p w14:paraId="25A05123" w14:textId="77777777" w:rsidR="00A26F8C" w:rsidRDefault="00000000">
      <w:pPr>
        <w:numPr>
          <w:ilvl w:val="0"/>
          <w:numId w:val="3"/>
        </w:numPr>
        <w:tabs>
          <w:tab w:val="left" w:pos="360"/>
        </w:tabs>
        <w:spacing w:line="240" w:lineRule="auto"/>
      </w:pPr>
      <w:r>
        <w:rPr>
          <w:rFonts w:ascii="Times New Roman" w:eastAsia="Times New Roman" w:hAnsi="Times New Roman" w:cs="Times New Roman"/>
          <w:sz w:val="24"/>
          <w:szCs w:val="24"/>
        </w:rPr>
        <w:t>Monitoring and testing of file plans</w:t>
      </w:r>
    </w:p>
    <w:p w14:paraId="1255651D" w14:textId="77777777" w:rsidR="00A26F8C" w:rsidRDefault="00000000">
      <w:pPr>
        <w:numPr>
          <w:ilvl w:val="0"/>
          <w:numId w:val="3"/>
        </w:numPr>
        <w:tabs>
          <w:tab w:val="left" w:pos="360"/>
        </w:tabs>
        <w:spacing w:line="240" w:lineRule="auto"/>
      </w:pPr>
      <w:r>
        <w:rPr>
          <w:rFonts w:ascii="Times New Roman" w:eastAsia="Times New Roman" w:hAnsi="Times New Roman" w:cs="Times New Roman"/>
          <w:sz w:val="24"/>
          <w:szCs w:val="24"/>
        </w:rPr>
        <w:t>Regular review of records inventories</w:t>
      </w:r>
    </w:p>
    <w:p w14:paraId="7114C241" w14:textId="77777777" w:rsidR="00A26F8C" w:rsidRDefault="00000000">
      <w:pPr>
        <w:numPr>
          <w:ilvl w:val="0"/>
          <w:numId w:val="3"/>
        </w:numPr>
        <w:tabs>
          <w:tab w:val="left" w:pos="360"/>
        </w:tabs>
        <w:spacing w:line="240" w:lineRule="auto"/>
      </w:pPr>
      <w:r>
        <w:rPr>
          <w:rFonts w:ascii="Times New Roman" w:eastAsia="Times New Roman" w:hAnsi="Times New Roman" w:cs="Times New Roman"/>
          <w:sz w:val="24"/>
          <w:szCs w:val="24"/>
        </w:rPr>
        <w:t>Internal tracking database of permanent record authorities and dates</w:t>
      </w:r>
    </w:p>
    <w:p w14:paraId="446D24B5" w14:textId="77777777" w:rsidR="00A26F8C" w:rsidRDefault="00A26F8C">
      <w:pPr>
        <w:tabs>
          <w:tab w:val="left" w:pos="360"/>
        </w:tabs>
        <w:spacing w:line="240" w:lineRule="auto"/>
        <w:ind w:firstLine="60"/>
        <w:rPr>
          <w:rFonts w:ascii="Times New Roman" w:eastAsia="Times New Roman" w:hAnsi="Times New Roman" w:cs="Times New Roman"/>
          <w:sz w:val="24"/>
          <w:szCs w:val="24"/>
        </w:rPr>
      </w:pPr>
    </w:p>
    <w:p w14:paraId="2A261F9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139632D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No</w:t>
      </w:r>
    </w:p>
    <w:p w14:paraId="0429B6F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pending final approval</w:t>
      </w:r>
    </w:p>
    <w:p w14:paraId="4F5D703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under development</w:t>
      </w:r>
    </w:p>
    <w:p w14:paraId="4EA7785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09C0E44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02012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u w:val="single"/>
        </w:rPr>
        <w:t>In addition to</w:t>
      </w:r>
      <w:r>
        <w:rPr>
          <w:rFonts w:ascii="Times New Roman" w:eastAsia="Times New Roman" w:hAnsi="Times New Roman" w:cs="Times New Roman"/>
          <w:sz w:val="24"/>
          <w:szCs w:val="24"/>
        </w:rPr>
        <w:t xml:space="preserve"> your agency’s established policies and records schedules, has your agency developed and implemented internal controls to ensure that federal records are not destroyed before the end of their retention period? (36 CFR 1222.26(a)(5))</w:t>
      </w:r>
    </w:p>
    <w:p w14:paraId="0FF3506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61008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These controls must be internal to your agency. Reliance on information from external agencies (e.g., NARA’s Federal Records Centers) or other organizations should not be considered when responding to this question.</w:t>
      </w:r>
    </w:p>
    <w:p w14:paraId="185CE9FF" w14:textId="77777777" w:rsidR="00A26F8C" w:rsidRDefault="00A26F8C">
      <w:pPr>
        <w:tabs>
          <w:tab w:val="left" w:pos="360"/>
        </w:tabs>
        <w:spacing w:line="240" w:lineRule="auto"/>
        <w:rPr>
          <w:rFonts w:ascii="Times New Roman" w:eastAsia="Times New Roman" w:hAnsi="Times New Roman" w:cs="Times New Roman"/>
          <w:sz w:val="24"/>
          <w:szCs w:val="24"/>
        </w:rPr>
      </w:pPr>
    </w:p>
    <w:p w14:paraId="3F8997A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records management internal controls include but are not limited to:</w:t>
      </w:r>
    </w:p>
    <w:p w14:paraId="1C8BCE7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7C7B2E"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Regular review of records inventories</w:t>
      </w:r>
    </w:p>
    <w:p w14:paraId="548E6648"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Approval process for disposal notices from off-site storage</w:t>
      </w:r>
    </w:p>
    <w:p w14:paraId="75F6B870"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Require certificates of destruction</w:t>
      </w:r>
    </w:p>
    <w:p w14:paraId="150E8A31"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Monitoring shredding services</w:t>
      </w:r>
    </w:p>
    <w:p w14:paraId="69D823AF"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Performance testing for email</w:t>
      </w:r>
    </w:p>
    <w:p w14:paraId="23DDDF05"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Monitoring and testing of file plans</w:t>
      </w:r>
    </w:p>
    <w:p w14:paraId="11C1929E"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Pre-authorization from records management program before records are destroyed</w:t>
      </w:r>
    </w:p>
    <w:p w14:paraId="4A227C08"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Ad hoc monitoring of trash and recycling bins</w:t>
      </w:r>
    </w:p>
    <w:p w14:paraId="27FD276F"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Notification from facilities staff when large trash bins or removal of boxes are requested</w:t>
      </w:r>
    </w:p>
    <w:p w14:paraId="35DE8FB6" w14:textId="77777777" w:rsidR="00A26F8C" w:rsidRDefault="00000000">
      <w:pPr>
        <w:numPr>
          <w:ilvl w:val="0"/>
          <w:numId w:val="5"/>
        </w:numPr>
        <w:tabs>
          <w:tab w:val="left" w:pos="360"/>
        </w:tabs>
        <w:spacing w:line="240" w:lineRule="auto"/>
      </w:pPr>
      <w:r>
        <w:rPr>
          <w:rFonts w:ascii="Times New Roman" w:eastAsia="Times New Roman" w:hAnsi="Times New Roman" w:cs="Times New Roman"/>
          <w:sz w:val="24"/>
          <w:szCs w:val="24"/>
        </w:rPr>
        <w:t>Annual records clean-out activities sponsored and monitored by records management staff</w:t>
      </w:r>
    </w:p>
    <w:p w14:paraId="363C106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4E571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0D6F3FF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7FF55B7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pending final approval</w:t>
      </w:r>
    </w:p>
    <w:p w14:paraId="02C3C12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under development</w:t>
      </w:r>
    </w:p>
    <w:p w14:paraId="2AD68B1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03A24CCC" w14:textId="77777777" w:rsidR="00A26F8C" w:rsidRDefault="00A26F8C">
      <w:pPr>
        <w:tabs>
          <w:tab w:val="left" w:pos="360"/>
        </w:tabs>
        <w:spacing w:line="240" w:lineRule="auto"/>
        <w:rPr>
          <w:rFonts w:ascii="Times New Roman" w:eastAsia="Times New Roman" w:hAnsi="Times New Roman" w:cs="Times New Roman"/>
          <w:sz w:val="24"/>
          <w:szCs w:val="24"/>
        </w:rPr>
      </w:pPr>
    </w:p>
    <w:p w14:paraId="0468E004"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 essential control for any records management program is the establishment of performance goals and associated performance targets and performance measures.</w:t>
      </w:r>
    </w:p>
    <w:p w14:paraId="4666ABE1"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6BDCB9F1"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Performance goals are the target levels of performance. Performance goals should be specific, measurable, attainable, results-oriented, and time-bound.</w:t>
      </w:r>
    </w:p>
    <w:p w14:paraId="0DD63F46"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6F46297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Has your agency established performance goals for its records management program? (36 CFR 1222.26(a)(5) and OMB Circulars A-123 and A-130)</w:t>
      </w:r>
    </w:p>
    <w:p w14:paraId="71B257B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DB96B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performance goals include but are not limited to: </w:t>
      </w:r>
    </w:p>
    <w:p w14:paraId="4030D958" w14:textId="77777777" w:rsidR="00A26F8C" w:rsidRDefault="00A26F8C">
      <w:pPr>
        <w:tabs>
          <w:tab w:val="left" w:pos="360"/>
        </w:tabs>
        <w:spacing w:line="240" w:lineRule="auto"/>
        <w:rPr>
          <w:rFonts w:ascii="Times New Roman" w:eastAsia="Times New Roman" w:hAnsi="Times New Roman" w:cs="Times New Roman"/>
          <w:sz w:val="24"/>
          <w:szCs w:val="24"/>
        </w:rPr>
      </w:pPr>
    </w:p>
    <w:p w14:paraId="2D0EE507" w14:textId="77777777" w:rsidR="00A26F8C" w:rsidRDefault="00000000">
      <w:pPr>
        <w:numPr>
          <w:ilvl w:val="0"/>
          <w:numId w:val="1"/>
        </w:numPr>
        <w:tabs>
          <w:tab w:val="left" w:pos="360"/>
        </w:tabs>
        <w:spacing w:line="240" w:lineRule="auto"/>
      </w:pPr>
      <w:r>
        <w:rPr>
          <w:rFonts w:ascii="Times New Roman" w:eastAsia="Times New Roman" w:hAnsi="Times New Roman" w:cs="Times New Roman"/>
          <w:sz w:val="24"/>
          <w:szCs w:val="24"/>
        </w:rPr>
        <w:t>Identifying and scheduling all unscheduled records by a target date</w:t>
      </w:r>
    </w:p>
    <w:p w14:paraId="2F751223" w14:textId="77777777" w:rsidR="00A26F8C" w:rsidRDefault="00000000">
      <w:pPr>
        <w:numPr>
          <w:ilvl w:val="0"/>
          <w:numId w:val="1"/>
        </w:numPr>
        <w:tabs>
          <w:tab w:val="left" w:pos="360"/>
        </w:tabs>
        <w:spacing w:line="240" w:lineRule="auto"/>
      </w:pPr>
      <w:r>
        <w:rPr>
          <w:rFonts w:ascii="Times New Roman" w:eastAsia="Times New Roman" w:hAnsi="Times New Roman" w:cs="Times New Roman"/>
          <w:sz w:val="24"/>
          <w:szCs w:val="24"/>
        </w:rPr>
        <w:lastRenderedPageBreak/>
        <w:t>Developing computer-based records management training modules by a target date</w:t>
      </w:r>
    </w:p>
    <w:p w14:paraId="3945A554" w14:textId="77777777" w:rsidR="00A26F8C" w:rsidRDefault="00000000">
      <w:pPr>
        <w:numPr>
          <w:ilvl w:val="0"/>
          <w:numId w:val="1"/>
        </w:numPr>
        <w:tabs>
          <w:tab w:val="left" w:pos="360"/>
        </w:tabs>
        <w:spacing w:line="240" w:lineRule="auto"/>
      </w:pPr>
      <w:r>
        <w:rPr>
          <w:rFonts w:ascii="Times New Roman" w:eastAsia="Times New Roman" w:hAnsi="Times New Roman" w:cs="Times New Roman"/>
          <w:sz w:val="24"/>
          <w:szCs w:val="24"/>
        </w:rPr>
        <w:t>Planning and piloting an electronic (digital) records management solution for email by a target date</w:t>
      </w:r>
    </w:p>
    <w:p w14:paraId="3FE44E79" w14:textId="77777777" w:rsidR="00A26F8C" w:rsidRDefault="00000000">
      <w:pPr>
        <w:numPr>
          <w:ilvl w:val="0"/>
          <w:numId w:val="1"/>
        </w:numPr>
        <w:tabs>
          <w:tab w:val="left" w:pos="360"/>
        </w:tabs>
        <w:spacing w:line="240" w:lineRule="auto"/>
      </w:pPr>
      <w:r>
        <w:rPr>
          <w:rFonts w:ascii="Times New Roman" w:eastAsia="Times New Roman" w:hAnsi="Times New Roman" w:cs="Times New Roman"/>
          <w:sz w:val="24"/>
          <w:szCs w:val="24"/>
        </w:rPr>
        <w:t>Updating records management policies by a target date</w:t>
      </w:r>
    </w:p>
    <w:p w14:paraId="34A35252" w14:textId="77777777" w:rsidR="00A26F8C" w:rsidRDefault="00000000">
      <w:pPr>
        <w:numPr>
          <w:ilvl w:val="0"/>
          <w:numId w:val="1"/>
        </w:numPr>
        <w:tabs>
          <w:tab w:val="left" w:pos="360"/>
        </w:tabs>
        <w:spacing w:line="240" w:lineRule="auto"/>
      </w:pPr>
      <w:r>
        <w:rPr>
          <w:rFonts w:ascii="Times New Roman" w:eastAsia="Times New Roman" w:hAnsi="Times New Roman" w:cs="Times New Roman"/>
          <w:sz w:val="24"/>
          <w:szCs w:val="24"/>
        </w:rPr>
        <w:t>Conducting records management evaluations of at least one program area by a target date</w:t>
      </w:r>
    </w:p>
    <w:p w14:paraId="7899EFDF" w14:textId="77777777" w:rsidR="00A26F8C" w:rsidRDefault="00A26F8C">
      <w:pPr>
        <w:tabs>
          <w:tab w:val="left" w:pos="360"/>
        </w:tabs>
        <w:spacing w:line="240" w:lineRule="auto"/>
        <w:ind w:left="720"/>
        <w:rPr>
          <w:rFonts w:ascii="Times New Roman" w:eastAsia="Times New Roman" w:hAnsi="Times New Roman" w:cs="Times New Roman"/>
          <w:sz w:val="24"/>
          <w:szCs w:val="24"/>
        </w:rPr>
      </w:pPr>
    </w:p>
    <w:p w14:paraId="4494474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077F660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3D790DD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Pending final approval</w:t>
      </w:r>
    </w:p>
    <w:p w14:paraId="6814533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Currently under development</w:t>
      </w:r>
    </w:p>
    <w:p w14:paraId="6EC9063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3101919A" w14:textId="77777777" w:rsidR="00A26F8C" w:rsidRDefault="00A26F8C">
      <w:pPr>
        <w:tabs>
          <w:tab w:val="left" w:pos="360"/>
        </w:tabs>
        <w:spacing w:line="240" w:lineRule="auto"/>
        <w:rPr>
          <w:rFonts w:ascii="Times New Roman" w:eastAsia="Times New Roman" w:hAnsi="Times New Roman" w:cs="Times New Roman"/>
          <w:sz w:val="24"/>
          <w:szCs w:val="24"/>
        </w:rPr>
      </w:pPr>
    </w:p>
    <w:p w14:paraId="243B9E62"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Performance measures are the indicators or metrics against which a program’s performance can be gauged. Performance measures should provide a basis for comparing actual results with established performance goals. (“</w:t>
      </w:r>
      <w:hyperlink r:id="rId16">
        <w:r w:rsidR="00A26F8C">
          <w:rPr>
            <w:rFonts w:ascii="Times New Roman" w:eastAsia="Times New Roman" w:hAnsi="Times New Roman" w:cs="Times New Roman"/>
            <w:i/>
            <w:iCs/>
            <w:color w:val="0000FF"/>
            <w:sz w:val="24"/>
            <w:szCs w:val="24"/>
            <w:u w:val="single"/>
          </w:rPr>
          <w:t>Performance Measurement Challenges and Strategies</w:t>
        </w:r>
      </w:hyperlink>
      <w:r>
        <w:rPr>
          <w:rFonts w:ascii="Times New Roman" w:eastAsia="Times New Roman" w:hAnsi="Times New Roman" w:cs="Times New Roman"/>
          <w:i/>
          <w:iCs/>
          <w:sz w:val="24"/>
          <w:szCs w:val="24"/>
        </w:rPr>
        <w:t>,” June 18, 2003, white paper associated with the Office of Management and Budget’s Program Assessment Rating Tool (PART); and “</w:t>
      </w:r>
      <w:hyperlink r:id="rId17">
        <w:r w:rsidR="00A26F8C">
          <w:rPr>
            <w:rFonts w:ascii="Times New Roman" w:eastAsia="Times New Roman" w:hAnsi="Times New Roman" w:cs="Times New Roman"/>
            <w:i/>
            <w:iCs/>
            <w:color w:val="0000FF"/>
            <w:sz w:val="24"/>
            <w:szCs w:val="24"/>
            <w:u w:val="single"/>
          </w:rPr>
          <w:t>Government Performance and Results Modernization Act of 2010</w:t>
        </w:r>
      </w:hyperlink>
      <w:r>
        <w:rPr>
          <w:rFonts w:ascii="Times New Roman" w:eastAsia="Times New Roman" w:hAnsi="Times New Roman" w:cs="Times New Roman"/>
          <w:i/>
          <w:iCs/>
          <w:sz w:val="24"/>
          <w:szCs w:val="24"/>
        </w:rPr>
        <w:t xml:space="preserve">,” Section 4, Performance Reporting Amendments. </w:t>
      </w:r>
    </w:p>
    <w:p w14:paraId="1E37DC7C"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0125471"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Has your agency’s records management program identified performance measures for records management activities such as training, records scheduling, permanent records transfers, etc.? (36 CFR 1222.26(a)(5) and OMB Circulars A-123 and A-130)</w:t>
      </w:r>
    </w:p>
    <w:p w14:paraId="3A3E534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0CED8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performance measures include but are not limited to: </w:t>
      </w:r>
    </w:p>
    <w:p w14:paraId="7F006898" w14:textId="77777777" w:rsidR="00A26F8C" w:rsidRDefault="00A26F8C">
      <w:pPr>
        <w:tabs>
          <w:tab w:val="left" w:pos="360"/>
        </w:tabs>
        <w:spacing w:line="240" w:lineRule="auto"/>
        <w:rPr>
          <w:rFonts w:ascii="Times New Roman" w:eastAsia="Times New Roman" w:hAnsi="Times New Roman" w:cs="Times New Roman"/>
          <w:sz w:val="24"/>
          <w:szCs w:val="24"/>
        </w:rPr>
      </w:pPr>
    </w:p>
    <w:p w14:paraId="4DB97D4A"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agency employees that receive records management training in a year</w:t>
      </w:r>
    </w:p>
    <w:p w14:paraId="60085347"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A reduction in the volume of inactive records stored in office space</w:t>
      </w:r>
    </w:p>
    <w:p w14:paraId="3A6FAB00"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eligible permanent records transferred to NARA in a year</w:t>
      </w:r>
    </w:p>
    <w:p w14:paraId="69000187"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records scheduled</w:t>
      </w:r>
    </w:p>
    <w:p w14:paraId="404792C7"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offices evaluated/inspected for records management compliance</w:t>
      </w:r>
    </w:p>
    <w:p w14:paraId="14D6A401"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email management auto-classification rates</w:t>
      </w:r>
    </w:p>
    <w:p w14:paraId="095E6753"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Development of new records management training modules</w:t>
      </w:r>
    </w:p>
    <w:p w14:paraId="05AE8E08"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Audits of internal systems</w:t>
      </w:r>
    </w:p>
    <w:p w14:paraId="148B8933"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Annual updates of file plans</w:t>
      </w:r>
    </w:p>
    <w:p w14:paraId="481B1729"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Performance testing for email applications to ensure records are captured</w:t>
      </w:r>
    </w:p>
    <w:p w14:paraId="52544B1F" w14:textId="77777777" w:rsidR="00A26F8C" w:rsidRDefault="00000000">
      <w:pPr>
        <w:numPr>
          <w:ilvl w:val="0"/>
          <w:numId w:val="6"/>
        </w:numPr>
        <w:tabs>
          <w:tab w:val="left" w:pos="360"/>
        </w:tabs>
        <w:spacing w:line="240" w:lineRule="auto"/>
      </w:pPr>
      <w:r>
        <w:rPr>
          <w:rFonts w:ascii="Times New Roman" w:eastAsia="Times New Roman" w:hAnsi="Times New Roman" w:cs="Times New Roman"/>
          <w:sz w:val="24"/>
          <w:szCs w:val="24"/>
        </w:rPr>
        <w:t>Percentage of records successfully retrieved by Agency FOIA Officer in response to FOIA requests</w:t>
      </w:r>
    </w:p>
    <w:p w14:paraId="06D2CC3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FF024C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1AC0C4B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No</w:t>
      </w:r>
    </w:p>
    <w:p w14:paraId="7048283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Pending final approval</w:t>
      </w:r>
    </w:p>
    <w:p w14:paraId="1B3C214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Currently under development</w:t>
      </w:r>
    </w:p>
    <w:p w14:paraId="6CD62D8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Do not know</w:t>
      </w:r>
    </w:p>
    <w:p w14:paraId="6F9EB5B1" w14:textId="77777777" w:rsidR="00A26F8C" w:rsidRDefault="00A26F8C">
      <w:pPr>
        <w:tabs>
          <w:tab w:val="left" w:pos="360"/>
        </w:tabs>
        <w:spacing w:line="240" w:lineRule="auto"/>
        <w:rPr>
          <w:rFonts w:ascii="Times New Roman" w:eastAsia="Times New Roman" w:hAnsi="Times New Roman" w:cs="Times New Roman"/>
          <w:sz w:val="24"/>
          <w:szCs w:val="24"/>
        </w:rPr>
      </w:pPr>
    </w:p>
    <w:p w14:paraId="36AD3320"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An evaluation is an inspection, audit, or review of one or more records management programs for effectiveness and for compliance with applicable laws and regulations. An evaluation contains recommendations for correcting or improving records management practices, policies, and procedures as well as follow-up activities, including reporting on and implementing recommendations. Evaluations may be comprehensive (agency-wide) or specific to a program area or organizational unit. (36 CFR 1220.18)</w:t>
      </w:r>
    </w:p>
    <w:p w14:paraId="2D8F14CA" w14:textId="77777777" w:rsidR="00A26F8C" w:rsidRDefault="00A26F8C">
      <w:pPr>
        <w:tabs>
          <w:tab w:val="left" w:pos="360"/>
        </w:tabs>
        <w:spacing w:line="240" w:lineRule="auto"/>
        <w:rPr>
          <w:rFonts w:ascii="Times New Roman" w:eastAsia="Times New Roman" w:hAnsi="Times New Roman" w:cs="Times New Roman"/>
          <w:i/>
          <w:iCs/>
          <w:sz w:val="20"/>
          <w:szCs w:val="20"/>
        </w:rPr>
      </w:pPr>
    </w:p>
    <w:p w14:paraId="651D4BC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Does your agency evaluate, by conducting inspections/audits/reviews, its records management program to ensure that it is efficient, effective, and compliant with all applicable records management laws and regulations? (36 CFR 1220.34(j))</w:t>
      </w:r>
    </w:p>
    <w:p w14:paraId="2FF09BDC" w14:textId="77777777" w:rsidR="00A26F8C" w:rsidRDefault="00000000">
      <w:pPr>
        <w:tabs>
          <w:tab w:val="left" w:pos="360"/>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3C9811D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For this question, your agency’s records management program, or a major component of the program (e.g., vital records identification and management, the records disposition process, records management training, or the management of your agency’s electronic (digital) records) must be the primary focus of the inspection/audit/review.</w:t>
      </w:r>
    </w:p>
    <w:p w14:paraId="30F1A440" w14:textId="77777777" w:rsidR="00A26F8C" w:rsidRDefault="00A26F8C">
      <w:pPr>
        <w:tabs>
          <w:tab w:val="left" w:pos="360"/>
        </w:tabs>
        <w:spacing w:line="240" w:lineRule="auto"/>
        <w:rPr>
          <w:rFonts w:ascii="Times New Roman" w:eastAsia="Times New Roman" w:hAnsi="Times New Roman" w:cs="Times New Roman"/>
        </w:rPr>
      </w:pPr>
    </w:p>
    <w:p w14:paraId="4136ECB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Do not include inspections or assessments conducted by NARA—or the RMSA.</w:t>
      </w:r>
    </w:p>
    <w:p w14:paraId="7324DF0E" w14:textId="77777777" w:rsidR="00A26F8C" w:rsidRDefault="00000000">
      <w:pPr>
        <w:tabs>
          <w:tab w:val="left" w:pos="360"/>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688E187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evaluations are conducted by the Records Management Program</w:t>
      </w:r>
    </w:p>
    <w:p w14:paraId="2E4D7B2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Yes, evaluations are conducted by the Office of Inspector General</w:t>
      </w:r>
    </w:p>
    <w:p w14:paraId="6D7A4C8D"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evaluations are conducted by the Records Management Program AND the Office of Inspector General</w:t>
      </w:r>
    </w:p>
    <w:p w14:paraId="07D79EB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evaluations are conducted by: (fill in the blank)</w:t>
      </w:r>
    </w:p>
    <w:p w14:paraId="75F0455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please explain</w:t>
      </w:r>
    </w:p>
    <w:p w14:paraId="1DA2092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6C460D7C" w14:textId="77777777" w:rsidR="00A26F8C" w:rsidRDefault="00000000">
      <w:pPr>
        <w:tabs>
          <w:tab w:val="left" w:pos="360"/>
        </w:tabs>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56803299" w14:textId="77777777" w:rsidR="00A26F8C"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 How often does your agency conduct formal evaluations of a major component of your agency (i.e., programs or offices)? (36 CFR 1220.34(j))</w:t>
      </w:r>
    </w:p>
    <w:p w14:paraId="0F220ECC" w14:textId="77777777" w:rsidR="00A26F8C" w:rsidRDefault="00A26F8C">
      <w:pPr>
        <w:rPr>
          <w:rFonts w:ascii="Times New Roman" w:eastAsia="Times New Roman" w:hAnsi="Times New Roman" w:cs="Times New Roman"/>
          <w:sz w:val="24"/>
          <w:szCs w:val="24"/>
        </w:rPr>
      </w:pPr>
    </w:p>
    <w:p w14:paraId="289E5B3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Annually</w:t>
      </w:r>
    </w:p>
    <w:p w14:paraId="5E1DFBC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Biennially</w:t>
      </w:r>
    </w:p>
    <w:p w14:paraId="3F52223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Once every 3 years</w:t>
      </w:r>
    </w:p>
    <w:p w14:paraId="4CF6A48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Ad hoc</w:t>
      </w:r>
    </w:p>
    <w:p w14:paraId="2D12395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Do not know</w:t>
      </w:r>
    </w:p>
    <w:p w14:paraId="2F2D985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Not applicable, agency does not evaluate its records management program</w:t>
      </w:r>
    </w:p>
    <w:p w14:paraId="033A1920" w14:textId="77777777" w:rsidR="00A26F8C" w:rsidRDefault="00A26F8C">
      <w:pPr>
        <w:tabs>
          <w:tab w:val="left" w:pos="360"/>
        </w:tabs>
        <w:spacing w:line="240" w:lineRule="auto"/>
        <w:rPr>
          <w:rFonts w:ascii="Times New Roman" w:eastAsia="Times New Roman" w:hAnsi="Times New Roman" w:cs="Times New Roman"/>
        </w:rPr>
      </w:pPr>
    </w:p>
    <w:p w14:paraId="66E29A1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Was a formal report written and subsequent plans of corrective action created and monitored for implementation as part of the most recent inspection/audit/review? (Choose all that apply)</w:t>
      </w:r>
    </w:p>
    <w:p w14:paraId="1E3E70C7" w14:textId="77777777" w:rsidR="00A26F8C" w:rsidRDefault="00A26F8C">
      <w:pPr>
        <w:tabs>
          <w:tab w:val="left" w:pos="360"/>
        </w:tabs>
        <w:spacing w:line="240" w:lineRule="auto"/>
        <w:rPr>
          <w:rFonts w:ascii="Times New Roman" w:eastAsia="Times New Roman" w:hAnsi="Times New Roman" w:cs="Times New Roman"/>
          <w:sz w:val="24"/>
          <w:szCs w:val="24"/>
        </w:rPr>
      </w:pPr>
    </w:p>
    <w:p w14:paraId="5C79358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formal report was written</w:t>
      </w:r>
    </w:p>
    <w:p w14:paraId="3107F8A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plans of corrective action were created</w:t>
      </w:r>
    </w:p>
    <w:p w14:paraId="19D9F7E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 plans of corrective action were monitored for implementation</w:t>
      </w:r>
    </w:p>
    <w:p w14:paraId="5A073FD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6328F16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34C29FA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Not applicable, agency does not evaluate its records management program</w:t>
      </w:r>
    </w:p>
    <w:p w14:paraId="2974180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Not applicable, agency has less than 100 employees</w:t>
      </w:r>
    </w:p>
    <w:p w14:paraId="65CA5ACB" w14:textId="77777777" w:rsidR="00A26F8C" w:rsidRDefault="00A26F8C">
      <w:pPr>
        <w:tabs>
          <w:tab w:val="left" w:pos="360"/>
        </w:tabs>
        <w:spacing w:line="240" w:lineRule="auto"/>
        <w:rPr>
          <w:rFonts w:ascii="Times New Roman" w:eastAsia="Times New Roman" w:hAnsi="Times New Roman" w:cs="Times New Roman"/>
          <w:sz w:val="24"/>
          <w:szCs w:val="24"/>
        </w:rPr>
      </w:pPr>
    </w:p>
    <w:p w14:paraId="1F0A1BE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series of questions relates to records management training.</w:t>
      </w:r>
    </w:p>
    <w:p w14:paraId="61DE2870"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22C24C9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Has your Agency Records Officer obtained the Agency Records Officer Credential (AROC)? (NARA Bulletin 2019-02)</w:t>
      </w:r>
    </w:p>
    <w:p w14:paraId="130233E0" w14:textId="77777777" w:rsidR="00A26F8C" w:rsidRDefault="00A26F8C">
      <w:pPr>
        <w:tabs>
          <w:tab w:val="left" w:pos="360"/>
        </w:tabs>
        <w:spacing w:line="240" w:lineRule="auto"/>
        <w:rPr>
          <w:rFonts w:ascii="Times New Roman" w:eastAsia="Times New Roman" w:hAnsi="Times New Roman" w:cs="Times New Roman"/>
          <w:sz w:val="24"/>
          <w:szCs w:val="24"/>
        </w:rPr>
      </w:pPr>
    </w:p>
    <w:p w14:paraId="568CD01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319147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progress </w:t>
      </w:r>
    </w:p>
    <w:p w14:paraId="243420C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7EDB629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4161257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does not currently have a designated Agency Records Officer</w:t>
      </w:r>
    </w:p>
    <w:p w14:paraId="46E67F6C" w14:textId="77777777" w:rsidR="00A26F8C" w:rsidRDefault="00A26F8C">
      <w:pPr>
        <w:tabs>
          <w:tab w:val="left" w:pos="360"/>
        </w:tabs>
        <w:spacing w:line="240" w:lineRule="auto"/>
        <w:rPr>
          <w:rFonts w:ascii="Times New Roman" w:eastAsia="Times New Roman" w:hAnsi="Times New Roman" w:cs="Times New Roman"/>
          <w:sz w:val="24"/>
          <w:szCs w:val="24"/>
        </w:rPr>
      </w:pPr>
    </w:p>
    <w:p w14:paraId="13B3397D" w14:textId="77777777" w:rsidR="00A26F8C" w:rsidRDefault="00000000">
      <w:pPr>
        <w:tabs>
          <w:tab w:val="left" w:pos="360"/>
        </w:tabs>
        <w:spacing w:line="240" w:lineRule="auto"/>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rPr>
        <w:t xml:space="preserve">Formal records management training is the communication of standardized information that improves the records management knowledge, skills, and/or awareness of agency employees. Training can be either in a classroom setting or distance-based (e.g., web-based training), but it </w:t>
      </w:r>
      <w:r>
        <w:rPr>
          <w:rFonts w:ascii="Times New Roman" w:eastAsia="Times New Roman" w:hAnsi="Times New Roman" w:cs="Times New Roman"/>
          <w:i/>
          <w:iCs/>
          <w:sz w:val="24"/>
          <w:szCs w:val="24"/>
          <w:u w:val="single"/>
        </w:rPr>
        <w:t>must:</w:t>
      </w:r>
    </w:p>
    <w:p w14:paraId="5DB12F6C"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1753938" w14:textId="77777777" w:rsidR="00A26F8C" w:rsidRDefault="00000000">
      <w:pPr>
        <w:numPr>
          <w:ilvl w:val="0"/>
          <w:numId w:val="11"/>
        </w:numPr>
        <w:tabs>
          <w:tab w:val="left" w:pos="360"/>
        </w:tabs>
        <w:spacing w:line="240" w:lineRule="auto"/>
        <w:rPr>
          <w:i/>
          <w:iCs/>
        </w:rPr>
      </w:pPr>
      <w:r>
        <w:rPr>
          <w:rFonts w:ascii="Times New Roman" w:eastAsia="Times New Roman" w:hAnsi="Times New Roman" w:cs="Times New Roman"/>
          <w:i/>
          <w:iCs/>
          <w:sz w:val="24"/>
          <w:szCs w:val="24"/>
        </w:rPr>
        <w:t>be regular (occurring more than just once</w:t>
      </w:r>
      <w:proofErr w:type="gramStart"/>
      <w:r>
        <w:rPr>
          <w:rFonts w:ascii="Times New Roman" w:eastAsia="Times New Roman" w:hAnsi="Times New Roman" w:cs="Times New Roman"/>
          <w:i/>
          <w:iCs/>
          <w:sz w:val="24"/>
          <w:szCs w:val="24"/>
        </w:rPr>
        <w:t>);</w:t>
      </w:r>
      <w:proofErr w:type="gramEnd"/>
    </w:p>
    <w:p w14:paraId="39210444" w14:textId="77777777" w:rsidR="00A26F8C" w:rsidRDefault="00000000">
      <w:pPr>
        <w:numPr>
          <w:ilvl w:val="0"/>
          <w:numId w:val="11"/>
        </w:numPr>
        <w:tabs>
          <w:tab w:val="left" w:pos="360"/>
        </w:tabs>
        <w:spacing w:line="240" w:lineRule="auto"/>
        <w:rPr>
          <w:i/>
          <w:iCs/>
        </w:rPr>
      </w:pPr>
      <w:r>
        <w:rPr>
          <w:rFonts w:ascii="Times New Roman" w:eastAsia="Times New Roman" w:hAnsi="Times New Roman" w:cs="Times New Roman"/>
          <w:i/>
          <w:iCs/>
          <w:sz w:val="24"/>
          <w:szCs w:val="24"/>
        </w:rPr>
        <w:t>be repeatable and formal (all instructors must provide the same message, not in an ad hoc way); and</w:t>
      </w:r>
    </w:p>
    <w:p w14:paraId="42AD8656" w14:textId="77777777" w:rsidR="00A26F8C" w:rsidRDefault="00000000">
      <w:pPr>
        <w:numPr>
          <w:ilvl w:val="0"/>
          <w:numId w:val="11"/>
        </w:numPr>
        <w:tabs>
          <w:tab w:val="left" w:pos="360"/>
        </w:tabs>
        <w:spacing w:line="240" w:lineRule="auto"/>
        <w:rPr>
          <w:i/>
          <w:iCs/>
        </w:rPr>
      </w:pPr>
      <w:r>
        <w:rPr>
          <w:rFonts w:ascii="Times New Roman" w:eastAsia="Times New Roman" w:hAnsi="Times New Roman" w:cs="Times New Roman"/>
          <w:i/>
          <w:iCs/>
          <w:sz w:val="24"/>
          <w:szCs w:val="24"/>
        </w:rPr>
        <w:t>communicate the agency’s vision of records management.</w:t>
      </w:r>
    </w:p>
    <w:p w14:paraId="16075EB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p>
    <w:p w14:paraId="33C98BA4" w14:textId="77777777" w:rsidR="00A26F8C" w:rsidRDefault="00000000">
      <w:pPr>
        <w:tabs>
          <w:tab w:val="left" w:pos="924"/>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Does your agency have internal records management training*, </w:t>
      </w:r>
      <w:r>
        <w:rPr>
          <w:rFonts w:ascii="Times New Roman" w:eastAsia="Times New Roman" w:hAnsi="Times New Roman" w:cs="Times New Roman"/>
          <w:sz w:val="24"/>
          <w:szCs w:val="24"/>
          <w:u w:val="single"/>
        </w:rPr>
        <w:t>based on agency policies and directives</w:t>
      </w:r>
      <w:r>
        <w:rPr>
          <w:rFonts w:ascii="Times New Roman" w:eastAsia="Times New Roman" w:hAnsi="Times New Roman" w:cs="Times New Roman"/>
          <w:sz w:val="24"/>
          <w:szCs w:val="24"/>
        </w:rPr>
        <w:t>, for employees assigned records management responsibilities?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(36 CFR 1220.34(f))</w:t>
      </w:r>
    </w:p>
    <w:p w14:paraId="55FEE16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1A098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NARA’s records management training workshops that were </w:t>
      </w:r>
      <w:r>
        <w:rPr>
          <w:rFonts w:ascii="Times New Roman" w:eastAsia="Times New Roman" w:hAnsi="Times New Roman" w:cs="Times New Roman"/>
          <w:b/>
          <w:bCs/>
          <w:i/>
          <w:iCs/>
          <w:sz w:val="24"/>
          <w:szCs w:val="24"/>
          <w:u w:val="single"/>
        </w:rPr>
        <w:t>customized</w:t>
      </w:r>
      <w:r>
        <w:rPr>
          <w:rFonts w:ascii="Times New Roman" w:eastAsia="Times New Roman" w:hAnsi="Times New Roman" w:cs="Times New Roman"/>
          <w:sz w:val="24"/>
          <w:szCs w:val="24"/>
        </w:rPr>
        <w:t xml:space="preserve"> specifically for your agency or use of an </w:t>
      </w:r>
      <w:r>
        <w:rPr>
          <w:rFonts w:ascii="Times New Roman" w:eastAsia="Times New Roman" w:hAnsi="Times New Roman" w:cs="Times New Roman"/>
          <w:b/>
          <w:bCs/>
          <w:i/>
          <w:iCs/>
          <w:sz w:val="24"/>
          <w:szCs w:val="24"/>
          <w:u w:val="single"/>
        </w:rPr>
        <w:t>agency-customized</w:t>
      </w:r>
      <w:r>
        <w:rPr>
          <w:rFonts w:ascii="Times New Roman" w:eastAsia="Times New Roman" w:hAnsi="Times New Roman" w:cs="Times New Roman"/>
          <w:sz w:val="24"/>
          <w:szCs w:val="24"/>
        </w:rPr>
        <w:t xml:space="preserve"> version of the Federal Records Officer Network (FRON) RM 101 course.</w:t>
      </w:r>
    </w:p>
    <w:p w14:paraId="37ED5DF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3A63E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6316B3C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78FCFCD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pending final approval</w:t>
      </w:r>
    </w:p>
    <w:p w14:paraId="1C7BB7F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under development</w:t>
      </w:r>
    </w:p>
    <w:p w14:paraId="514E4BA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43B8872E" w14:textId="77777777" w:rsidR="00A26F8C" w:rsidRDefault="00A26F8C">
      <w:pPr>
        <w:tabs>
          <w:tab w:val="left" w:pos="360"/>
        </w:tabs>
        <w:spacing w:line="240" w:lineRule="auto"/>
        <w:rPr>
          <w:rFonts w:ascii="Times New Roman" w:eastAsia="Times New Roman" w:hAnsi="Times New Roman" w:cs="Times New Roman"/>
          <w:sz w:val="24"/>
          <w:szCs w:val="24"/>
        </w:rPr>
      </w:pPr>
    </w:p>
    <w:p w14:paraId="1926B6D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Has your agency developed mandatory internal, staff-wide, formal training*, </w:t>
      </w:r>
      <w:r>
        <w:rPr>
          <w:rFonts w:ascii="Times New Roman" w:eastAsia="Times New Roman" w:hAnsi="Times New Roman" w:cs="Times New Roman"/>
          <w:sz w:val="24"/>
          <w:szCs w:val="24"/>
          <w:u w:val="single"/>
        </w:rPr>
        <w:t>based on agency policy and directives</w:t>
      </w:r>
      <w:r>
        <w:rPr>
          <w:rFonts w:ascii="Times New Roman" w:eastAsia="Times New Roman" w:hAnsi="Times New Roman" w:cs="Times New Roman"/>
          <w:sz w:val="24"/>
          <w:szCs w:val="24"/>
        </w:rPr>
        <w:t>, covering records in all formats, including electronic communications such as email, text messages, chat, or other messaging platforms or apps, such as social media or mobile device applications, which helps agency employees and contractors fulfill their recordkeeping responsibilities?** (36 CFR 1220.34(f))</w:t>
      </w:r>
    </w:p>
    <w:p w14:paraId="7D40583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857CE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*Includes NARA’s records management training workshops that were </w:t>
      </w:r>
      <w:r>
        <w:rPr>
          <w:rFonts w:ascii="Times New Roman" w:eastAsia="Times New Roman" w:hAnsi="Times New Roman" w:cs="Times New Roman"/>
          <w:b/>
          <w:bCs/>
          <w:i/>
          <w:iCs/>
          <w:sz w:val="24"/>
          <w:szCs w:val="24"/>
          <w:u w:val="single"/>
        </w:rPr>
        <w:t>customized</w:t>
      </w:r>
      <w:r>
        <w:rPr>
          <w:rFonts w:ascii="Times New Roman" w:eastAsia="Times New Roman" w:hAnsi="Times New Roman" w:cs="Times New Roman"/>
          <w:sz w:val="24"/>
          <w:szCs w:val="24"/>
        </w:rPr>
        <w:t xml:space="preserve"> specifically for your agency or use of an </w:t>
      </w:r>
      <w:r>
        <w:rPr>
          <w:rFonts w:ascii="Times New Roman" w:eastAsia="Times New Roman" w:hAnsi="Times New Roman" w:cs="Times New Roman"/>
          <w:b/>
          <w:bCs/>
          <w:i/>
          <w:iCs/>
          <w:sz w:val="24"/>
          <w:szCs w:val="24"/>
          <w:u w:val="single"/>
        </w:rPr>
        <w:t>agency-customized</w:t>
      </w:r>
      <w:r>
        <w:rPr>
          <w:rFonts w:ascii="Times New Roman" w:eastAsia="Times New Roman" w:hAnsi="Times New Roman" w:cs="Times New Roman"/>
          <w:sz w:val="24"/>
          <w:szCs w:val="24"/>
        </w:rPr>
        <w:t xml:space="preserve"> version of the Federal Records Officer Network (FRON) RM 101 course.</w:t>
      </w:r>
    </w:p>
    <w:p w14:paraId="241600BD" w14:textId="77777777" w:rsidR="00A26F8C" w:rsidRDefault="00A26F8C">
      <w:pPr>
        <w:tabs>
          <w:tab w:val="left" w:pos="360"/>
        </w:tabs>
        <w:spacing w:line="240" w:lineRule="auto"/>
        <w:rPr>
          <w:rFonts w:ascii="Times New Roman" w:eastAsia="Times New Roman" w:hAnsi="Times New Roman" w:cs="Times New Roman"/>
          <w:sz w:val="24"/>
          <w:szCs w:val="24"/>
        </w:rPr>
      </w:pPr>
    </w:p>
    <w:p w14:paraId="7B27236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of departmental agencies may answer “Yes” if this is handled by the department. Department Records Officers may answer “Yes” if this is handled at the component level.</w:t>
      </w:r>
    </w:p>
    <w:p w14:paraId="27872BD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A8F0A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7726116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No </w:t>
      </w:r>
    </w:p>
    <w:p w14:paraId="0A77C17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pending final approval</w:t>
      </w:r>
    </w:p>
    <w:p w14:paraId="2F44D81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under development</w:t>
      </w:r>
    </w:p>
    <w:p w14:paraId="7F23454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07264503" w14:textId="77777777" w:rsidR="00A26F8C" w:rsidRDefault="00A26F8C">
      <w:pPr>
        <w:rPr>
          <w:rFonts w:ascii="Times New Roman" w:eastAsia="Times New Roman" w:hAnsi="Times New Roman" w:cs="Times New Roman"/>
          <w:sz w:val="24"/>
          <w:szCs w:val="24"/>
        </w:rPr>
      </w:pPr>
    </w:p>
    <w:p w14:paraId="623233D1"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Which of the following best describes </w:t>
      </w:r>
      <w:proofErr w:type="gramStart"/>
      <w:r>
        <w:rPr>
          <w:rFonts w:ascii="Times New Roman" w:eastAsia="Times New Roman" w:hAnsi="Times New Roman" w:cs="Times New Roman"/>
          <w:sz w:val="24"/>
          <w:szCs w:val="24"/>
        </w:rPr>
        <w:t>records management training</w:t>
      </w:r>
      <w:proofErr w:type="gramEnd"/>
      <w:r>
        <w:rPr>
          <w:rFonts w:ascii="Times New Roman" w:eastAsia="Times New Roman" w:hAnsi="Times New Roman" w:cs="Times New Roman"/>
          <w:sz w:val="24"/>
          <w:szCs w:val="24"/>
        </w:rPr>
        <w:t xml:space="preserve"> at your agency? (NARA Bulletin 2017-01)</w:t>
      </w:r>
    </w:p>
    <w:p w14:paraId="3AFACDD1"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42B68C30"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is informal and ad hoc</w:t>
      </w:r>
    </w:p>
    <w:p w14:paraId="702CEF4B"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There</w:t>
      </w:r>
      <w:proofErr w:type="gramEnd"/>
      <w:r>
        <w:rPr>
          <w:rFonts w:ascii="Times New Roman" w:eastAsia="Times New Roman" w:hAnsi="Times New Roman" w:cs="Times New Roman"/>
          <w:sz w:val="24"/>
          <w:szCs w:val="24"/>
        </w:rPr>
        <w:t xml:space="preserve"> is </w:t>
      </w:r>
      <w:r>
        <w:rPr>
          <w:rFonts w:ascii="Times New Roman" w:eastAsia="Times New Roman" w:hAnsi="Times New Roman" w:cs="Times New Roman"/>
          <w:i/>
          <w:iCs/>
          <w:sz w:val="24"/>
          <w:szCs w:val="24"/>
          <w:u w:val="single"/>
        </w:rPr>
        <w:t>only</w:t>
      </w:r>
      <w:r>
        <w:rPr>
          <w:rFonts w:ascii="Times New Roman" w:eastAsia="Times New Roman" w:hAnsi="Times New Roman" w:cs="Times New Roman"/>
          <w:sz w:val="24"/>
          <w:szCs w:val="24"/>
        </w:rPr>
        <w:t xml:space="preserve"> general records management information, and training is included with other non-records management related topics</w:t>
      </w:r>
    </w:p>
    <w:p w14:paraId="06E4F2A1"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meets the minimum required standards without any additional training</w:t>
      </w:r>
    </w:p>
    <w:p w14:paraId="183CD100"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meets the minimum required standards with additional role-based or advanced training available</w:t>
      </w:r>
    </w:p>
    <w:p w14:paraId="702A9D8D"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None</w:t>
      </w:r>
      <w:proofErr w:type="gramEnd"/>
      <w:r>
        <w:rPr>
          <w:rFonts w:ascii="Times New Roman" w:eastAsia="Times New Roman" w:hAnsi="Times New Roman" w:cs="Times New Roman"/>
          <w:sz w:val="24"/>
          <w:szCs w:val="24"/>
        </w:rPr>
        <w:t xml:space="preserve"> of the above</w:t>
      </w:r>
    </w:p>
    <w:p w14:paraId="2DEB1F0A"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0127D01"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505255F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Which of the following best describes how records management training is conducted in your agency? (Choose all that apply)</w:t>
      </w:r>
    </w:p>
    <w:p w14:paraId="01B802CE" w14:textId="77777777" w:rsidR="00A26F8C" w:rsidRDefault="00A26F8C">
      <w:pPr>
        <w:tabs>
          <w:tab w:val="left" w:pos="360"/>
        </w:tabs>
        <w:spacing w:line="240" w:lineRule="auto"/>
        <w:rPr>
          <w:rFonts w:ascii="Times New Roman" w:eastAsia="Times New Roman" w:hAnsi="Times New Roman" w:cs="Times New Roman"/>
          <w:sz w:val="24"/>
          <w:szCs w:val="24"/>
        </w:rPr>
      </w:pPr>
    </w:p>
    <w:p w14:paraId="0B503CCE"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is virtual and available through internal learning management system or equivalent</w:t>
      </w:r>
    </w:p>
    <w:p w14:paraId="20396582"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General</w:t>
      </w:r>
      <w:proofErr w:type="gramEnd"/>
      <w:r>
        <w:rPr>
          <w:rFonts w:ascii="Times New Roman" w:eastAsia="Times New Roman" w:hAnsi="Times New Roman" w:cs="Times New Roman"/>
          <w:sz w:val="24"/>
          <w:szCs w:val="24"/>
        </w:rPr>
        <w:t xml:space="preserve"> and other informational records management training are conducted in person by the Agency Records Officer (and/or Department Records Officer)</w:t>
      </w:r>
    </w:p>
    <w:p w14:paraId="54F7FF50"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General</w:t>
      </w:r>
      <w:proofErr w:type="gramEnd"/>
      <w:r>
        <w:rPr>
          <w:rFonts w:ascii="Times New Roman" w:eastAsia="Times New Roman" w:hAnsi="Times New Roman" w:cs="Times New Roman"/>
          <w:sz w:val="24"/>
          <w:szCs w:val="24"/>
        </w:rPr>
        <w:t xml:space="preserve"> and other informational records management training are conducted in person by other records management staff (applies to staff whose primary duty is records management but are not the Department Records Officer or Agency Records Officer)</w:t>
      </w:r>
    </w:p>
    <w:p w14:paraId="490A7B83"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General</w:t>
      </w:r>
      <w:proofErr w:type="gramEnd"/>
      <w:r>
        <w:rPr>
          <w:rFonts w:ascii="Times New Roman" w:eastAsia="Times New Roman" w:hAnsi="Times New Roman" w:cs="Times New Roman"/>
          <w:sz w:val="24"/>
          <w:szCs w:val="24"/>
        </w:rPr>
        <w:t xml:space="preserve"> and other informational records management training are conducted by Records Liaison Officers or other staff assigned records management responsibilities as an added duty within each agency office, program, or organization</w:t>
      </w:r>
    </w:p>
    <w:p w14:paraId="323131D9"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is done through self-training in the form of job-aids, frequently asked questions, special-topic fact sheets, or similar</w:t>
      </w:r>
    </w:p>
    <w:p w14:paraId="245222D5"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Training</w:t>
      </w:r>
      <w:proofErr w:type="gramEnd"/>
      <w:r>
        <w:rPr>
          <w:rFonts w:ascii="Times New Roman" w:eastAsia="Times New Roman" w:hAnsi="Times New Roman" w:cs="Times New Roman"/>
          <w:sz w:val="24"/>
          <w:szCs w:val="24"/>
        </w:rPr>
        <w:t xml:space="preserve"> materials from NARA’s Records Management Training Program website are used</w:t>
      </w:r>
      <w:r>
        <w:rPr>
          <w:rFonts w:ascii="Times New Roman" w:eastAsia="Times New Roman" w:hAnsi="Times New Roman" w:cs="Times New Roman"/>
          <w:sz w:val="24"/>
          <w:szCs w:val="24"/>
        </w:rPr>
        <w:tab/>
      </w:r>
    </w:p>
    <w:p w14:paraId="7E0F066A"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of the above</w:t>
      </w:r>
    </w:p>
    <w:p w14:paraId="217603D3"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None</w:t>
      </w:r>
      <w:proofErr w:type="gramEnd"/>
      <w:r>
        <w:rPr>
          <w:rFonts w:ascii="Times New Roman" w:eastAsia="Times New Roman" w:hAnsi="Times New Roman" w:cs="Times New Roman"/>
          <w:sz w:val="24"/>
          <w:szCs w:val="24"/>
        </w:rPr>
        <w:t xml:space="preserve"> of the above</w:t>
      </w:r>
    </w:p>
    <w:p w14:paraId="477D7E1C"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45BC473" w14:textId="77777777" w:rsidR="00A26F8C" w:rsidRDefault="00A26F8C">
      <w:pPr>
        <w:tabs>
          <w:tab w:val="left" w:pos="360"/>
        </w:tabs>
        <w:spacing w:line="240" w:lineRule="auto"/>
        <w:rPr>
          <w:rFonts w:ascii="Times New Roman" w:eastAsia="Times New Roman" w:hAnsi="Times New Roman" w:cs="Times New Roman"/>
          <w:sz w:val="24"/>
          <w:szCs w:val="24"/>
        </w:rPr>
      </w:pPr>
    </w:p>
    <w:p w14:paraId="3F8C462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Which of the following best describes records management training materials in your agency? (Choose all that apply)</w:t>
      </w:r>
    </w:p>
    <w:p w14:paraId="036CCA06" w14:textId="77777777" w:rsidR="00A26F8C" w:rsidRDefault="00A26F8C">
      <w:pPr>
        <w:tabs>
          <w:tab w:val="left" w:pos="360"/>
        </w:tabs>
        <w:spacing w:line="240" w:lineRule="auto"/>
        <w:rPr>
          <w:rFonts w:ascii="Times New Roman" w:eastAsia="Times New Roman" w:hAnsi="Times New Roman" w:cs="Times New Roman"/>
          <w:sz w:val="24"/>
          <w:szCs w:val="24"/>
        </w:rPr>
      </w:pPr>
    </w:p>
    <w:p w14:paraId="7F8EF8F4"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management training materials are developed and maintained by the Agency Records Officer (and/or Department Records Officer)</w:t>
      </w:r>
    </w:p>
    <w:p w14:paraId="2AF1B25C"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Each</w:t>
      </w:r>
      <w:proofErr w:type="gramEnd"/>
      <w:r>
        <w:rPr>
          <w:rFonts w:ascii="Times New Roman" w:eastAsia="Times New Roman" w:hAnsi="Times New Roman" w:cs="Times New Roman"/>
          <w:sz w:val="24"/>
          <w:szCs w:val="24"/>
        </w:rPr>
        <w:t xml:space="preserve"> office is responsible for developing and maintaining their own general and other informational records management training</w:t>
      </w:r>
    </w:p>
    <w:p w14:paraId="155447DE"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The</w:t>
      </w:r>
      <w:proofErr w:type="gramEnd"/>
      <w:r>
        <w:rPr>
          <w:rFonts w:ascii="Times New Roman" w:eastAsia="Times New Roman" w:hAnsi="Times New Roman" w:cs="Times New Roman"/>
          <w:sz w:val="24"/>
          <w:szCs w:val="24"/>
        </w:rPr>
        <w:t xml:space="preserve"> Agency Records Officer (and/or Department Records Officer) drives the content of records management </w:t>
      </w:r>
      <w:proofErr w:type="gramStart"/>
      <w:r>
        <w:rPr>
          <w:rFonts w:ascii="Times New Roman" w:eastAsia="Times New Roman" w:hAnsi="Times New Roman" w:cs="Times New Roman"/>
          <w:sz w:val="24"/>
          <w:szCs w:val="24"/>
        </w:rPr>
        <w:t>training</w:t>
      </w:r>
      <w:proofErr w:type="gramEnd"/>
      <w:r>
        <w:rPr>
          <w:rFonts w:ascii="Times New Roman" w:eastAsia="Times New Roman" w:hAnsi="Times New Roman" w:cs="Times New Roman"/>
          <w:sz w:val="24"/>
          <w:szCs w:val="24"/>
        </w:rPr>
        <w:t xml:space="preserve"> but materials are developed by someone else. Please explain______________.</w:t>
      </w:r>
    </w:p>
    <w:p w14:paraId="5D55DE52"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Additional</w:t>
      </w:r>
      <w:proofErr w:type="gramEnd"/>
      <w:r>
        <w:rPr>
          <w:rFonts w:ascii="Times New Roman" w:eastAsia="Times New Roman" w:hAnsi="Times New Roman" w:cs="Times New Roman"/>
          <w:sz w:val="24"/>
          <w:szCs w:val="24"/>
        </w:rPr>
        <w:t xml:space="preserve"> training materials in the form of job-aids, frequently asked questions, special-topic fact sheets, or other similar materials are created by the Department Records Officer/Agency Records Officer/records management staff and posted to intra-agency information boards, websites, SharePoint sites, learning management system or other employee informational places </w:t>
      </w:r>
    </w:p>
    <w:p w14:paraId="423EE55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of the above</w:t>
      </w:r>
    </w:p>
    <w:p w14:paraId="01F1875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None</w:t>
      </w:r>
      <w:proofErr w:type="gramEnd"/>
      <w:r>
        <w:rPr>
          <w:rFonts w:ascii="Times New Roman" w:eastAsia="Times New Roman" w:hAnsi="Times New Roman" w:cs="Times New Roman"/>
          <w:sz w:val="24"/>
          <w:szCs w:val="24"/>
        </w:rPr>
        <w:t xml:space="preserve"> of the above</w:t>
      </w:r>
    </w:p>
    <w:p w14:paraId="29E0C4D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EEBDEC6" w14:textId="77777777" w:rsidR="00A26F8C" w:rsidRDefault="00A26F8C">
      <w:pPr>
        <w:tabs>
          <w:tab w:val="left" w:pos="360"/>
        </w:tabs>
        <w:spacing w:line="240" w:lineRule="auto"/>
        <w:rPr>
          <w:rFonts w:ascii="Times New Roman" w:eastAsia="Times New Roman" w:hAnsi="Times New Roman" w:cs="Times New Roman"/>
          <w:sz w:val="24"/>
          <w:szCs w:val="24"/>
        </w:rPr>
      </w:pPr>
    </w:p>
    <w:p w14:paraId="29CE0FAC"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series of questions relates to training and briefings for senior officials.</w:t>
      </w:r>
    </w:p>
    <w:p w14:paraId="613C06B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56DB3E8D"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Senior officials are the heads of departments and independent agencies; their deputies and assistants; the heads of program offices and staff offices including assistant secretaries, administrators, and commissioners; directors of offices, bureaus, or equivalent; principal regional officials; staff assistants to those aforementioned officials, such as special assistants, confidential assistants, and administrative assistants; and career federal employees, political appointees, and officers of the Armed Forces serving in equivalent or comparable positions. (General Records Schedule (GRS) 6.1, item 010)</w:t>
      </w:r>
    </w:p>
    <w:p w14:paraId="33FB8269"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52C6D228"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 This applies to all senior officials within an agency - NOT just the Senior Agency Official for Records Management.</w:t>
      </w:r>
    </w:p>
    <w:p w14:paraId="3079247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78E49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Does your agency </w:t>
      </w:r>
      <w:r>
        <w:rPr>
          <w:rFonts w:ascii="Times New Roman" w:eastAsia="Times New Roman" w:hAnsi="Times New Roman" w:cs="Times New Roman"/>
          <w:sz w:val="24"/>
          <w:szCs w:val="24"/>
          <w:u w:val="single"/>
        </w:rPr>
        <w:t>require</w:t>
      </w:r>
      <w:r>
        <w:rPr>
          <w:rFonts w:ascii="Times New Roman" w:eastAsia="Times New Roman" w:hAnsi="Times New Roman" w:cs="Times New Roman"/>
          <w:sz w:val="24"/>
          <w:szCs w:val="24"/>
        </w:rPr>
        <w:t xml:space="preserve"> that all senior and appointed officials, including those incoming and newly promoted, receive training on the importance of appropriately managing records under their immediate control? (36 CFR 1220.34(f))</w:t>
      </w:r>
    </w:p>
    <w:p w14:paraId="62E5416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0AE52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0D05259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197FDC5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593497D9" w14:textId="77777777" w:rsidR="00A26F8C" w:rsidRDefault="00A26F8C">
      <w:pPr>
        <w:tabs>
          <w:tab w:val="left" w:pos="360"/>
        </w:tabs>
        <w:spacing w:line="240" w:lineRule="auto"/>
        <w:rPr>
          <w:rFonts w:ascii="Times New Roman" w:eastAsia="Times New Roman" w:hAnsi="Times New Roman" w:cs="Times New Roman"/>
          <w:sz w:val="24"/>
          <w:szCs w:val="24"/>
        </w:rPr>
      </w:pPr>
    </w:p>
    <w:p w14:paraId="51B23A0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Does your agency conduct and document for accountability purposes training and/or other briefings as part of the on-boarding process for senior officials on their records management roles and responsibilities, including the appropriate disposition of records and the use of personal and unofficial email accounts and other types of electronic messages? (36 CFR 1222.24(a)(6) and 36 CFR 1230.10(a &amp; b))</w:t>
      </w:r>
    </w:p>
    <w:p w14:paraId="3D69AC83" w14:textId="77777777" w:rsidR="00A26F8C" w:rsidRDefault="00A26F8C">
      <w:pPr>
        <w:tabs>
          <w:tab w:val="left" w:pos="360"/>
        </w:tabs>
        <w:spacing w:line="240" w:lineRule="auto"/>
        <w:rPr>
          <w:rFonts w:ascii="Times New Roman" w:eastAsia="Times New Roman" w:hAnsi="Times New Roman" w:cs="Times New Roman"/>
          <w:sz w:val="24"/>
          <w:szCs w:val="24"/>
        </w:rPr>
      </w:pPr>
    </w:p>
    <w:p w14:paraId="1A0BE260" w14:textId="77777777" w:rsidR="00A26F8C" w:rsidRDefault="00000000">
      <w:pPr>
        <w:spacing w:line="240" w:lineRule="auto"/>
        <w:rPr>
          <w:rFonts w:ascii="Times New Roman" w:eastAsia="Times New Roman" w:hAnsi="Times New Roman" w:cs="Times New Roman"/>
          <w:i/>
          <w:iCs/>
          <w:sz w:val="24"/>
          <w:szCs w:val="24"/>
        </w:rPr>
      </w:pPr>
      <w:bookmarkStart w:id="3" w:name="_heading=h.1fob9te" w:colFirst="0" w:colLast="0"/>
      <w:bookmarkEnd w:id="3"/>
      <w:r>
        <w:rPr>
          <w:rFonts w:ascii="Times New Roman" w:eastAsia="Times New Roman" w:hAnsi="Times New Roman" w:cs="Times New Roman"/>
          <w:i/>
          <w:iCs/>
          <w:sz w:val="24"/>
          <w:szCs w:val="24"/>
        </w:rPr>
        <w:t xml:space="preserve">Note: Electronic messages </w:t>
      </w:r>
      <w:proofErr w:type="gramStart"/>
      <w:r>
        <w:rPr>
          <w:rFonts w:ascii="Times New Roman" w:eastAsia="Times New Roman" w:hAnsi="Times New Roman" w:cs="Times New Roman"/>
          <w:i/>
          <w:iCs/>
          <w:sz w:val="24"/>
          <w:szCs w:val="24"/>
        </w:rPr>
        <w:t>means</w:t>
      </w:r>
      <w:proofErr w:type="gramEnd"/>
      <w:r>
        <w:rPr>
          <w:rFonts w:ascii="Times New Roman" w:eastAsia="Times New Roman" w:hAnsi="Times New Roman" w:cs="Times New Roman"/>
          <w:i/>
          <w:iCs/>
          <w:sz w:val="24"/>
          <w:szCs w:val="24"/>
        </w:rPr>
        <w:t xml:space="preserve"> electronic mail and other electronic messaging systems</w:t>
      </w:r>
    </w:p>
    <w:p w14:paraId="54F84CF9"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that are used for purposes of communicating between individuals. Electronic messages</w:t>
      </w:r>
    </w:p>
    <w:p w14:paraId="54ADCCF7" w14:textId="77777777" w:rsidR="00A26F8C" w:rsidRDefault="00000000">
      <w:pPr>
        <w:spacing w:line="240" w:lineRule="auto"/>
        <w:rPr>
          <w:rFonts w:ascii="Times New Roman" w:eastAsia="Times New Roman" w:hAnsi="Times New Roman" w:cs="Times New Roman"/>
          <w:i/>
          <w:iCs/>
          <w:sz w:val="24"/>
          <w:szCs w:val="24"/>
        </w:rPr>
      </w:pPr>
      <w:bookmarkStart w:id="4" w:name="_heading=h.3znysh7" w:colFirst="0" w:colLast="0"/>
      <w:bookmarkEnd w:id="4"/>
      <w:r>
        <w:rPr>
          <w:rFonts w:ascii="Times New Roman" w:eastAsia="Times New Roman" w:hAnsi="Times New Roman" w:cs="Times New Roman"/>
          <w:i/>
          <w:iCs/>
          <w:sz w:val="24"/>
          <w:szCs w:val="24"/>
        </w:rPr>
        <w:t>that satisfy the definition of a federal record under the Federal Records Act are</w:t>
      </w:r>
    </w:p>
    <w:p w14:paraId="2A9CF7C6" w14:textId="77777777" w:rsidR="00A26F8C" w:rsidRDefault="00000000">
      <w:pPr>
        <w:spacing w:line="240" w:lineRule="auto"/>
        <w:rPr>
          <w:rFonts w:ascii="Times New Roman" w:eastAsia="Times New Roman" w:hAnsi="Times New Roman" w:cs="Times New Roman"/>
          <w:sz w:val="24"/>
          <w:szCs w:val="24"/>
        </w:rPr>
      </w:pPr>
      <w:bookmarkStart w:id="5" w:name="_heading=h.2et92p0" w:colFirst="0" w:colLast="0"/>
      <w:bookmarkEnd w:id="5"/>
      <w:r>
        <w:rPr>
          <w:rFonts w:ascii="Times New Roman" w:eastAsia="Times New Roman" w:hAnsi="Times New Roman" w:cs="Times New Roman"/>
          <w:i/>
          <w:iCs/>
          <w:sz w:val="24"/>
          <w:szCs w:val="24"/>
        </w:rPr>
        <w:t>electronic records. This includes email, text messages, chat messages, voicemail, social media posts, and other similar applications. (</w:t>
      </w:r>
      <w:hyperlink r:id="rId18">
        <w:r w:rsidR="00A26F8C">
          <w:rPr>
            <w:rFonts w:ascii="Times New Roman" w:eastAsia="Times New Roman" w:hAnsi="Times New Roman" w:cs="Times New Roman"/>
            <w:i/>
            <w:iCs/>
            <w:color w:val="0000FF"/>
            <w:sz w:val="24"/>
            <w:szCs w:val="24"/>
            <w:u w:val="single"/>
          </w:rPr>
          <w:t>Email Management and Electronic Records Management</w:t>
        </w:r>
      </w:hyperlink>
      <w:hyperlink r:id="rId19">
        <w:r w:rsidR="00A26F8C">
          <w:rPr>
            <w:rFonts w:ascii="Times New Roman" w:eastAsia="Times New Roman" w:hAnsi="Times New Roman" w:cs="Times New Roman"/>
            <w:i/>
            <w:iCs/>
            <w:sz w:val="24"/>
            <w:szCs w:val="24"/>
          </w:rPr>
          <w:t>,</w:t>
        </w:r>
      </w:hyperlink>
      <w:r>
        <w:t xml:space="preserve"> </w:t>
      </w:r>
      <w:hyperlink r:id="rId20">
        <w:r w:rsidR="00A26F8C">
          <w:rPr>
            <w:rFonts w:ascii="Times New Roman" w:eastAsia="Times New Roman" w:hAnsi="Times New Roman" w:cs="Times New Roman"/>
            <w:i/>
            <w:iCs/>
            <w:color w:val="0000FF"/>
            <w:sz w:val="24"/>
            <w:szCs w:val="24"/>
            <w:u w:val="single"/>
          </w:rPr>
          <w:t>36 CFR 1236: Electronic Records Management</w:t>
        </w:r>
      </w:hyperlink>
      <w:r>
        <w:rPr>
          <w:rFonts w:ascii="Times New Roman" w:eastAsia="Times New Roman" w:hAnsi="Times New Roman" w:cs="Times New Roman"/>
          <w:i/>
          <w:iCs/>
          <w:sz w:val="24"/>
          <w:szCs w:val="24"/>
        </w:rPr>
        <w:t>, and</w:t>
      </w:r>
      <w:r>
        <w:rPr>
          <w:rFonts w:ascii="Times New Roman" w:eastAsia="Times New Roman" w:hAnsi="Times New Roman" w:cs="Times New Roman"/>
          <w:i/>
          <w:iCs/>
          <w:color w:val="0000FF"/>
          <w:sz w:val="24"/>
          <w:szCs w:val="24"/>
        </w:rPr>
        <w:t xml:space="preserve"> </w:t>
      </w:r>
      <w:hyperlink r:id="rId21">
        <w:r w:rsidR="00A26F8C">
          <w:rPr>
            <w:rFonts w:ascii="Times New Roman" w:eastAsia="Times New Roman" w:hAnsi="Times New Roman" w:cs="Times New Roman"/>
            <w:i/>
            <w:iCs/>
            <w:color w:val="0000FF"/>
            <w:sz w:val="24"/>
            <w:szCs w:val="24"/>
            <w:u w:val="single"/>
          </w:rPr>
          <w:t>NARA Bulletin 2023-02</w:t>
        </w:r>
      </w:hyperlink>
      <w:r>
        <w:rPr>
          <w:rFonts w:ascii="Times New Roman" w:eastAsia="Times New Roman" w:hAnsi="Times New Roman" w:cs="Times New Roman"/>
          <w:i/>
          <w:iCs/>
          <w:sz w:val="24"/>
          <w:szCs w:val="24"/>
        </w:rPr>
        <w:t xml:space="preserve"> ) </w:t>
      </w:r>
    </w:p>
    <w:p w14:paraId="62DA2AD0"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6A95D2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0A66A69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but not documented</w:t>
      </w:r>
    </w:p>
    <w:p w14:paraId="1F119C0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019BF36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6D603C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please explain</w:t>
      </w:r>
    </w:p>
    <w:p w14:paraId="6B5C7E3A" w14:textId="77777777" w:rsidR="00A26F8C" w:rsidRDefault="00A26F8C">
      <w:pPr>
        <w:tabs>
          <w:tab w:val="left" w:pos="360"/>
        </w:tabs>
        <w:spacing w:line="240" w:lineRule="auto"/>
        <w:rPr>
          <w:rFonts w:ascii="Times New Roman" w:eastAsia="Times New Roman" w:hAnsi="Times New Roman" w:cs="Times New Roman"/>
          <w:sz w:val="24"/>
          <w:szCs w:val="24"/>
        </w:rPr>
      </w:pPr>
    </w:p>
    <w:p w14:paraId="5663698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Does your agency conduct and document for accountability purposes exit briefings for departing senior officials on the appropriate disposition of the records, including email and other types of electronic messages, under their immediate control? (36 CFR 1222.24(a)(6) and 36 CFR 1230.10(a &amp; b))</w:t>
      </w:r>
    </w:p>
    <w:p w14:paraId="3ED581C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E02ED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671EAD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but not documented</w:t>
      </w:r>
    </w:p>
    <w:p w14:paraId="0B4BE45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7982F4E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FFB31D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please explain</w:t>
      </w:r>
    </w:p>
    <w:p w14:paraId="52B2F35F" w14:textId="77777777" w:rsidR="00A26F8C" w:rsidRDefault="00A26F8C">
      <w:pPr>
        <w:tabs>
          <w:tab w:val="left" w:pos="360"/>
        </w:tabs>
        <w:spacing w:line="240" w:lineRule="auto"/>
        <w:rPr>
          <w:rFonts w:ascii="Times New Roman" w:eastAsia="Times New Roman" w:hAnsi="Times New Roman" w:cs="Times New Roman"/>
          <w:sz w:val="24"/>
          <w:szCs w:val="24"/>
        </w:rPr>
      </w:pPr>
    </w:p>
    <w:p w14:paraId="362F523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Does your agency routinely integrate language covering records management obligations into contracts for services and products? (</w:t>
      </w:r>
      <w:hyperlink r:id="rId22">
        <w:r w:rsidR="00A26F8C">
          <w:rPr>
            <w:rFonts w:ascii="Times New Roman" w:eastAsia="Times New Roman" w:hAnsi="Times New Roman" w:cs="Times New Roman"/>
            <w:color w:val="0000FF"/>
            <w:sz w:val="24"/>
            <w:szCs w:val="24"/>
            <w:u w:val="single"/>
          </w:rPr>
          <w:t>Click here for more information</w:t>
        </w:r>
      </w:hyperlink>
      <w:r>
        <w:rPr>
          <w:rFonts w:ascii="Times New Roman" w:eastAsia="Times New Roman" w:hAnsi="Times New Roman" w:cs="Times New Roman"/>
          <w:sz w:val="24"/>
          <w:szCs w:val="24"/>
        </w:rPr>
        <w:t>)</w:t>
      </w:r>
    </w:p>
    <w:p w14:paraId="5070CAA3" w14:textId="77777777" w:rsidR="00A26F8C" w:rsidRDefault="00A26F8C">
      <w:pPr>
        <w:spacing w:line="240" w:lineRule="auto"/>
        <w:ind w:left="360"/>
        <w:rPr>
          <w:rFonts w:ascii="Times New Roman" w:eastAsia="Times New Roman" w:hAnsi="Times New Roman" w:cs="Times New Roman"/>
          <w:b/>
          <w:bCs/>
          <w:sz w:val="24"/>
          <w:szCs w:val="24"/>
        </w:rPr>
      </w:pPr>
    </w:p>
    <w:p w14:paraId="121AA8D5"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r>
        <w:rPr>
          <w:rFonts w:ascii="Times New Roman" w:eastAsia="Times New Roman" w:hAnsi="Times New Roman" w:cs="Times New Roman"/>
          <w:sz w:val="24"/>
          <w:szCs w:val="24"/>
        </w:rPr>
        <w:t xml:space="preserve"> </w:t>
      </w:r>
    </w:p>
    <w:p w14:paraId="23CBB026"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xml:space="preserve"> </w:t>
      </w:r>
    </w:p>
    <w:p w14:paraId="58316131"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Do</w:t>
      </w:r>
      <w:proofErr w:type="gramEnd"/>
      <w:r>
        <w:rPr>
          <w:rFonts w:ascii="Times New Roman" w:eastAsia="Times New Roman" w:hAnsi="Times New Roman" w:cs="Times New Roman"/>
          <w:sz w:val="24"/>
          <w:szCs w:val="24"/>
        </w:rPr>
        <w:t xml:space="preserve"> not know</w:t>
      </w:r>
    </w:p>
    <w:p w14:paraId="796A8843" w14:textId="77777777" w:rsidR="00A26F8C" w:rsidRDefault="00A26F8C">
      <w:pPr>
        <w:tabs>
          <w:tab w:val="left" w:pos="360"/>
        </w:tabs>
        <w:spacing w:line="240" w:lineRule="auto"/>
        <w:rPr>
          <w:rFonts w:ascii="Times New Roman" w:eastAsia="Times New Roman" w:hAnsi="Times New Roman" w:cs="Times New Roman"/>
          <w:sz w:val="24"/>
          <w:szCs w:val="24"/>
        </w:rPr>
      </w:pPr>
    </w:p>
    <w:p w14:paraId="06FA6F0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Please add any additional comments about your agency for Section I. (Optional) </w:t>
      </w:r>
    </w:p>
    <w:p w14:paraId="5081F63F"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24D0AA27"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41C56C8" w14:textId="77777777" w:rsidR="00A26F8C" w:rsidRDefault="00000000">
      <w:pPr>
        <w:tabs>
          <w:tab w:val="left" w:pos="360"/>
        </w:tabs>
        <w:spacing w:line="240" w:lineRule="auto"/>
        <w:rPr>
          <w:rFonts w:ascii="Times New Roman" w:eastAsia="Times New Roman" w:hAnsi="Times New Roman" w:cs="Times New Roman"/>
          <w:b/>
          <w:bCs/>
          <w:sz w:val="24"/>
          <w:szCs w:val="24"/>
        </w:rPr>
      </w:pPr>
      <w:r>
        <w:br w:type="page"/>
      </w:r>
    </w:p>
    <w:p w14:paraId="7E3A34D5"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II: Policies</w:t>
      </w:r>
    </w:p>
    <w:p w14:paraId="1A09CB17"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04C0E0A4"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successful records management program has a governance framework, articulated policy, and clear standards. For electronic (digital) records management this is particularly important due to fragility, security vulnerabilities, and other unique characteristics of electronic (digital) records. </w:t>
      </w:r>
    </w:p>
    <w:p w14:paraId="7676984A" w14:textId="77777777" w:rsidR="00A26F8C" w:rsidRDefault="00A26F8C">
      <w:pPr>
        <w:spacing w:line="240" w:lineRule="auto"/>
        <w:rPr>
          <w:rFonts w:ascii="Times New Roman" w:eastAsia="Times New Roman" w:hAnsi="Times New Roman" w:cs="Times New Roman"/>
          <w:sz w:val="24"/>
          <w:szCs w:val="24"/>
        </w:rPr>
      </w:pPr>
    </w:p>
    <w:p w14:paraId="3EBD4F3C" w14:textId="77777777" w:rsidR="00A26F8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series of questions relates to records management directives and policies.</w:t>
      </w:r>
    </w:p>
    <w:p w14:paraId="7F95907A" w14:textId="77777777" w:rsidR="00A26F8C" w:rsidRDefault="00A26F8C">
      <w:pPr>
        <w:spacing w:line="240" w:lineRule="auto"/>
        <w:rPr>
          <w:rFonts w:ascii="Times New Roman" w:eastAsia="Times New Roman" w:hAnsi="Times New Roman" w:cs="Times New Roman"/>
          <w:sz w:val="24"/>
          <w:szCs w:val="24"/>
        </w:rPr>
      </w:pPr>
    </w:p>
    <w:p w14:paraId="27D496CD"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Does your agency have a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records management directive(s)? (36 CFR 1220.34(c))</w:t>
      </w:r>
    </w:p>
    <w:p w14:paraId="21AA0154" w14:textId="77777777" w:rsidR="00A26F8C" w:rsidRDefault="00A26F8C">
      <w:pPr>
        <w:spacing w:line="240" w:lineRule="auto"/>
        <w:rPr>
          <w:rFonts w:ascii="Times New Roman" w:eastAsia="Times New Roman" w:hAnsi="Times New Roman" w:cs="Times New Roman"/>
          <w:sz w:val="24"/>
          <w:szCs w:val="24"/>
        </w:rPr>
      </w:pPr>
    </w:p>
    <w:p w14:paraId="1201B89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Yes</w:t>
      </w:r>
    </w:p>
    <w:p w14:paraId="6713B18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pending final approval</w:t>
      </w:r>
    </w:p>
    <w:p w14:paraId="798F649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 under development</w:t>
      </w:r>
    </w:p>
    <w:p w14:paraId="0D138E3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w:t>
      </w:r>
    </w:p>
    <w:p w14:paraId="424389D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340C610A" w14:textId="77777777" w:rsidR="00A26F8C" w:rsidRDefault="00A26F8C">
      <w:pPr>
        <w:tabs>
          <w:tab w:val="left" w:pos="360"/>
        </w:tabs>
        <w:spacing w:line="240" w:lineRule="auto"/>
        <w:rPr>
          <w:rFonts w:ascii="Times New Roman" w:eastAsia="Times New Roman" w:hAnsi="Times New Roman" w:cs="Times New Roman"/>
          <w:sz w:val="24"/>
          <w:szCs w:val="24"/>
        </w:rPr>
      </w:pPr>
    </w:p>
    <w:p w14:paraId="59F3853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When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was your agency's directive(s) last reviewed and/or revised to ensure it includes all new records management policy issuances and guidance? (36 CFR 1220.34(c))</w:t>
      </w:r>
    </w:p>
    <w:p w14:paraId="6E4B4F5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30E40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2025 - present</w:t>
      </w:r>
    </w:p>
    <w:p w14:paraId="20A8A56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2023 - 2024</w:t>
      </w:r>
    </w:p>
    <w:p w14:paraId="00DE377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2021 - 2022</w:t>
      </w:r>
    </w:p>
    <w:p w14:paraId="68036C6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2020 or earlier</w:t>
      </w:r>
    </w:p>
    <w:p w14:paraId="6663B6B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1A6662D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Not applicable, agency does not have a records management directive</w:t>
      </w:r>
    </w:p>
    <w:p w14:paraId="64EB1824" w14:textId="77777777" w:rsidR="00A26F8C" w:rsidRDefault="00A26F8C">
      <w:pPr>
        <w:tabs>
          <w:tab w:val="left" w:pos="360"/>
        </w:tabs>
        <w:spacing w:line="240" w:lineRule="auto"/>
        <w:rPr>
          <w:rFonts w:ascii="Times New Roman" w:eastAsia="Times New Roman" w:hAnsi="Times New Roman" w:cs="Times New Roman"/>
          <w:sz w:val="24"/>
          <w:szCs w:val="24"/>
        </w:rPr>
      </w:pPr>
    </w:p>
    <w:p w14:paraId="2A09F9D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Does your agency’s records management program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policies and procedures that instruct staff on how your agency’s permanent records in all formats must be managed and stored? (36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CFR 1222.34(e))</w:t>
      </w:r>
    </w:p>
    <w:p w14:paraId="5BC281F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020C1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w:t>
      </w:r>
    </w:p>
    <w:p w14:paraId="7997DE1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523040F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2038521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under development </w:t>
      </w:r>
    </w:p>
    <w:p w14:paraId="2BB11AF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44641F77" w14:textId="77777777" w:rsidR="00A26F8C" w:rsidRDefault="00A26F8C">
      <w:pPr>
        <w:tabs>
          <w:tab w:val="left" w:pos="360"/>
        </w:tabs>
        <w:spacing w:line="240" w:lineRule="auto"/>
        <w:rPr>
          <w:rFonts w:ascii="Times New Roman" w:eastAsia="Times New Roman" w:hAnsi="Times New Roman" w:cs="Times New Roman"/>
          <w:sz w:val="24"/>
          <w:szCs w:val="24"/>
        </w:rPr>
      </w:pPr>
    </w:p>
    <w:p w14:paraId="5017F8B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policies against unauthorized use, alteration, alienation or deletion of all electronic (digital) records including, but not limited to, email and other types of electronic messages?</w:t>
      </w:r>
    </w:p>
    <w:p w14:paraId="42AE42B3" w14:textId="77777777" w:rsidR="00A26F8C" w:rsidRDefault="00A26F8C">
      <w:pPr>
        <w:tabs>
          <w:tab w:val="left" w:pos="360"/>
        </w:tabs>
        <w:spacing w:line="240" w:lineRule="auto"/>
        <w:rPr>
          <w:rFonts w:ascii="Times New Roman" w:eastAsia="Times New Roman" w:hAnsi="Times New Roman" w:cs="Times New Roman"/>
          <w:sz w:val="24"/>
          <w:szCs w:val="24"/>
        </w:rPr>
      </w:pPr>
    </w:p>
    <w:p w14:paraId="3241B74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1E20E80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F710D3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No</w:t>
      </w:r>
      <w:proofErr w:type="gramEnd"/>
      <w:r>
        <w:rPr>
          <w:rFonts w:ascii="Times New Roman" w:eastAsia="Times New Roman" w:hAnsi="Times New Roman" w:cs="Times New Roman"/>
          <w:sz w:val="24"/>
          <w:szCs w:val="24"/>
        </w:rPr>
        <w:t>, pending final approval</w:t>
      </w:r>
    </w:p>
    <w:p w14:paraId="5F158A5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under development </w:t>
      </w:r>
    </w:p>
    <w:p w14:paraId="586919D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68C72D38" w14:textId="77777777" w:rsidR="002C36A5" w:rsidRDefault="002C36A5">
      <w:pPr>
        <w:tabs>
          <w:tab w:val="left" w:pos="360"/>
        </w:tabs>
        <w:spacing w:line="240" w:lineRule="auto"/>
        <w:rPr>
          <w:rFonts w:ascii="Times New Roman" w:eastAsia="Times New Roman" w:hAnsi="Times New Roman" w:cs="Times New Roman"/>
          <w:sz w:val="24"/>
          <w:szCs w:val="24"/>
        </w:rPr>
      </w:pPr>
    </w:p>
    <w:p w14:paraId="531094E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policies and procedures in place to manage email records that have a retention </w:t>
      </w:r>
      <w:proofErr w:type="gramStart"/>
      <w:r>
        <w:rPr>
          <w:rFonts w:ascii="Times New Roman" w:eastAsia="Times New Roman" w:hAnsi="Times New Roman" w:cs="Times New Roman"/>
          <w:sz w:val="24"/>
          <w:szCs w:val="24"/>
        </w:rPr>
        <w:t>period</w:t>
      </w:r>
      <w:proofErr w:type="gramEnd"/>
      <w:r>
        <w:rPr>
          <w:rFonts w:ascii="Times New Roman" w:eastAsia="Times New Roman" w:hAnsi="Times New Roman" w:cs="Times New Roman"/>
          <w:sz w:val="24"/>
          <w:szCs w:val="24"/>
        </w:rPr>
        <w:t xml:space="preserve"> longer than 180 days? (36 CFR 1236.22)</w:t>
      </w:r>
    </w:p>
    <w:p w14:paraId="3E2D7FA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869DFA" w14:textId="77777777" w:rsidR="00A26F8C" w:rsidRDefault="00000000">
      <w:pPr>
        <w:tabs>
          <w:tab w:val="left" w:pos="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w:t>
      </w:r>
    </w:p>
    <w:p w14:paraId="31677323" w14:textId="77777777" w:rsidR="00A26F8C" w:rsidRDefault="00000000">
      <w:pPr>
        <w:tabs>
          <w:tab w:val="left" w:pos="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68B8CE2B" w14:textId="77777777" w:rsidR="00A26F8C" w:rsidRDefault="00000000">
      <w:pPr>
        <w:tabs>
          <w:tab w:val="left" w:pos="0"/>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under development </w:t>
      </w:r>
    </w:p>
    <w:p w14:paraId="14CA3A44" w14:textId="77777777" w:rsidR="00A26F8C" w:rsidRDefault="00000000">
      <w:pPr>
        <w:tabs>
          <w:tab w:val="left" w:pos="0"/>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please explain</w:t>
      </w:r>
    </w:p>
    <w:p w14:paraId="2D29F2BC" w14:textId="77777777" w:rsidR="00A26F8C" w:rsidRDefault="00000000">
      <w:pPr>
        <w:tabs>
          <w:tab w:val="left" w:pos="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D51DA55" w14:textId="77777777" w:rsidR="00A26F8C" w:rsidRDefault="00A26F8C">
      <w:pPr>
        <w:tabs>
          <w:tab w:val="left" w:pos="360"/>
        </w:tabs>
        <w:spacing w:line="240" w:lineRule="auto"/>
        <w:rPr>
          <w:rFonts w:ascii="Times New Roman" w:eastAsia="Times New Roman" w:hAnsi="Times New Roman" w:cs="Times New Roman"/>
          <w:sz w:val="24"/>
          <w:szCs w:val="24"/>
        </w:rPr>
      </w:pPr>
    </w:p>
    <w:p w14:paraId="0831C60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Does your agency have</w:t>
      </w:r>
      <w:r>
        <w:rPr>
          <w:rFonts w:ascii="Times New Roman" w:eastAsia="Times New Roman" w:hAnsi="Times New Roman" w:cs="Times New Roman"/>
          <w:color w:val="4A86E8"/>
          <w:sz w:val="24"/>
          <w:szCs w:val="24"/>
        </w:rPr>
        <w:t xml:space="preser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policies and procedures to implement the guidelines for the transfer of permanent email records to NARA described in NARA Bulletin 2014-04: Revised Format Guidance for the Transfer of Permanent Electronic Records –</w:t>
      </w:r>
      <w:hyperlink r:id="rId23">
        <w:r w:rsidR="00A26F8C">
          <w:rPr>
            <w:rFonts w:ascii="Times New Roman" w:eastAsia="Times New Roman" w:hAnsi="Times New Roman" w:cs="Times New Roman"/>
            <w:sz w:val="24"/>
            <w:szCs w:val="24"/>
          </w:rPr>
          <w:t xml:space="preserve"> </w:t>
        </w:r>
      </w:hyperlink>
      <w:hyperlink r:id="rId24">
        <w:r w:rsidR="00A26F8C">
          <w:rPr>
            <w:rFonts w:ascii="Times New Roman" w:eastAsia="Times New Roman" w:hAnsi="Times New Roman" w:cs="Times New Roman"/>
            <w:color w:val="0000FF"/>
            <w:sz w:val="24"/>
            <w:szCs w:val="24"/>
            <w:u w:val="single"/>
          </w:rPr>
          <w:t>Appendix A: Tables of File Formats</w:t>
        </w:r>
      </w:hyperlink>
      <w:r>
        <w:rPr>
          <w:rFonts w:ascii="Times New Roman" w:eastAsia="Times New Roman" w:hAnsi="Times New Roman" w:cs="Times New Roman"/>
          <w:sz w:val="24"/>
          <w:szCs w:val="24"/>
        </w:rPr>
        <w:t xml:space="preserve"> - Email (Revised August 2018 per NARA Bulletin 2018-01)? (36 CFR 1236.22(e))</w:t>
      </w:r>
    </w:p>
    <w:p w14:paraId="7886912B" w14:textId="77777777" w:rsidR="00A26F8C" w:rsidRDefault="00000000">
      <w:pPr>
        <w:tabs>
          <w:tab w:val="left" w:pos="360"/>
          <w:tab w:val="left" w:pos="45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7C1947"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CE29FF7"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1D1FCB81"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67CEE89B"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under development</w:t>
      </w:r>
    </w:p>
    <w:p w14:paraId="07BE6CDC"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F62F2A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033255"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Regardless of how many federal email accounts individuals use to conduct official business, agencies must ensure that all accounts are managed, accessible and identifiable according to federal recordkeeping requirements. (36 CFR 1236.22)</w:t>
      </w:r>
    </w:p>
    <w:p w14:paraId="4FAE958F" w14:textId="77777777" w:rsidR="00A26F8C" w:rsidRDefault="00A26F8C">
      <w:pPr>
        <w:spacing w:line="240" w:lineRule="auto"/>
        <w:rPr>
          <w:rFonts w:ascii="Times New Roman" w:eastAsia="Times New Roman" w:hAnsi="Times New Roman" w:cs="Times New Roman"/>
          <w:color w:val="222222"/>
          <w:sz w:val="24"/>
          <w:szCs w:val="24"/>
        </w:rPr>
      </w:pPr>
    </w:p>
    <w:p w14:paraId="77AC6F02"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27. 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policies that address when employees have more than one agency-administered email account, </w:t>
      </w:r>
      <w:proofErr w:type="gramStart"/>
      <w:r>
        <w:rPr>
          <w:rFonts w:ascii="Times New Roman" w:eastAsia="Times New Roman" w:hAnsi="Times New Roman" w:cs="Times New Roman"/>
          <w:b/>
          <w:bCs/>
          <w:color w:val="222222"/>
          <w:sz w:val="24"/>
          <w:szCs w:val="24"/>
        </w:rPr>
        <w:t>whether or not</w:t>
      </w:r>
      <w:proofErr w:type="gramEnd"/>
      <w:r>
        <w:rPr>
          <w:rFonts w:ascii="Times New Roman" w:eastAsia="Times New Roman" w:hAnsi="Times New Roman" w:cs="Times New Roman"/>
          <w:b/>
          <w:bCs/>
          <w:color w:val="222222"/>
          <w:sz w:val="24"/>
          <w:szCs w:val="24"/>
        </w:rPr>
        <w:t xml:space="preserve"> allowed</w:t>
      </w:r>
      <w:r>
        <w:rPr>
          <w:rFonts w:ascii="Times New Roman" w:eastAsia="Times New Roman" w:hAnsi="Times New Roman" w:cs="Times New Roman"/>
          <w:color w:val="222222"/>
          <w:sz w:val="24"/>
          <w:szCs w:val="24"/>
        </w:rPr>
        <w:t>, that states that email records must be preserved in an appropriate agency recordkeeping system? (36 CFR 1236.22)</w:t>
      </w:r>
    </w:p>
    <w:p w14:paraId="2D2B8B53" w14:textId="77777777" w:rsidR="00A26F8C" w:rsidRDefault="00A26F8C">
      <w:pPr>
        <w:spacing w:line="240" w:lineRule="auto"/>
        <w:rPr>
          <w:rFonts w:ascii="Times New Roman" w:eastAsia="Times New Roman" w:hAnsi="Times New Roman" w:cs="Times New Roman"/>
          <w:color w:val="222222"/>
          <w:sz w:val="24"/>
          <w:szCs w:val="24"/>
        </w:rPr>
      </w:pPr>
    </w:p>
    <w:p w14:paraId="7A8CC2B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*Examples of business needs may include but are not limited to: </w:t>
      </w:r>
    </w:p>
    <w:p w14:paraId="051614D0" w14:textId="77777777" w:rsidR="00A26F8C" w:rsidRDefault="00A26F8C">
      <w:pPr>
        <w:tabs>
          <w:tab w:val="left" w:pos="360"/>
        </w:tabs>
        <w:spacing w:line="240" w:lineRule="auto"/>
        <w:rPr>
          <w:rFonts w:ascii="Times New Roman" w:eastAsia="Times New Roman" w:hAnsi="Times New Roman" w:cs="Times New Roman"/>
          <w:sz w:val="24"/>
          <w:szCs w:val="24"/>
        </w:rPr>
      </w:pPr>
    </w:p>
    <w:p w14:paraId="3B2923A3" w14:textId="77777777" w:rsidR="00A26F8C" w:rsidRDefault="00000000">
      <w:pPr>
        <w:numPr>
          <w:ilvl w:val="0"/>
          <w:numId w:val="2"/>
        </w:numPr>
        <w:tabs>
          <w:tab w:val="left" w:pos="360"/>
        </w:tabs>
        <w:spacing w:line="240" w:lineRule="auto"/>
      </w:pPr>
      <w:r>
        <w:rPr>
          <w:rFonts w:ascii="Times New Roman" w:eastAsia="Times New Roman" w:hAnsi="Times New Roman" w:cs="Times New Roman"/>
          <w:sz w:val="24"/>
          <w:szCs w:val="24"/>
          <w:highlight w:val="white"/>
        </w:rPr>
        <w:t>Using separate accounts for public and internal correspondence</w:t>
      </w:r>
    </w:p>
    <w:p w14:paraId="34490745" w14:textId="77777777" w:rsidR="00A26F8C" w:rsidRDefault="00000000">
      <w:pPr>
        <w:numPr>
          <w:ilvl w:val="0"/>
          <w:numId w:val="2"/>
        </w:numPr>
        <w:tabs>
          <w:tab w:val="left" w:pos="360"/>
        </w:tabs>
        <w:spacing w:line="240" w:lineRule="auto"/>
        <w:rPr>
          <w:highlight w:val="white"/>
        </w:rPr>
      </w:pPr>
      <w:r>
        <w:rPr>
          <w:rFonts w:ascii="Times New Roman" w:eastAsia="Times New Roman" w:hAnsi="Times New Roman" w:cs="Times New Roman"/>
          <w:sz w:val="24"/>
          <w:szCs w:val="24"/>
          <w:highlight w:val="white"/>
        </w:rPr>
        <w:t>Creating accounts for a specific agency initiative which may have multiple users</w:t>
      </w:r>
    </w:p>
    <w:p w14:paraId="70A8C0D9" w14:textId="77777777" w:rsidR="00A26F8C" w:rsidRDefault="00000000">
      <w:pPr>
        <w:numPr>
          <w:ilvl w:val="0"/>
          <w:numId w:val="2"/>
        </w:numPr>
        <w:tabs>
          <w:tab w:val="left" w:pos="360"/>
        </w:tabs>
        <w:spacing w:line="240" w:lineRule="auto"/>
        <w:rPr>
          <w:highlight w:val="white"/>
        </w:rPr>
      </w:pPr>
      <w:r>
        <w:rPr>
          <w:rFonts w:ascii="Times New Roman" w:eastAsia="Times New Roman" w:hAnsi="Times New Roman" w:cs="Times New Roman"/>
          <w:sz w:val="24"/>
          <w:szCs w:val="24"/>
          <w:highlight w:val="white"/>
        </w:rPr>
        <w:t>Using separate accounts for classified information and unclassified information</w:t>
      </w:r>
    </w:p>
    <w:p w14:paraId="14FB3C6C" w14:textId="77777777" w:rsidR="00A26F8C" w:rsidRDefault="00A26F8C">
      <w:pPr>
        <w:tabs>
          <w:tab w:val="left" w:pos="360"/>
        </w:tabs>
        <w:spacing w:line="240" w:lineRule="auto"/>
        <w:rPr>
          <w:rFonts w:ascii="Times New Roman" w:eastAsia="Times New Roman" w:hAnsi="Times New Roman" w:cs="Times New Roman"/>
          <w:sz w:val="24"/>
          <w:szCs w:val="24"/>
        </w:rPr>
      </w:pPr>
    </w:p>
    <w:p w14:paraId="0549AAD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62AD48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427957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5D9D8AA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under development</w:t>
      </w:r>
    </w:p>
    <w:p w14:paraId="7FDE4BF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Do</w:t>
      </w:r>
      <w:proofErr w:type="gramEnd"/>
      <w:r>
        <w:rPr>
          <w:rFonts w:ascii="Times New Roman" w:eastAsia="Times New Roman" w:hAnsi="Times New Roman" w:cs="Times New Roman"/>
          <w:sz w:val="24"/>
          <w:szCs w:val="24"/>
        </w:rPr>
        <w:t xml:space="preserve"> not know</w:t>
      </w:r>
    </w:p>
    <w:p w14:paraId="0E152E4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9C404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28. 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policies that address the use of personal email accounts,</w:t>
      </w:r>
      <w:r>
        <w:rPr>
          <w:rFonts w:ascii="Times New Roman" w:eastAsia="Times New Roman" w:hAnsi="Times New Roman" w:cs="Times New Roman"/>
          <w:b/>
          <w:bCs/>
          <w:color w:val="222222"/>
          <w:sz w:val="24"/>
          <w:szCs w:val="24"/>
        </w:rPr>
        <w:t xml:space="preserve"> whether or not allowed</w:t>
      </w:r>
      <w:r>
        <w:rPr>
          <w:rFonts w:ascii="Times New Roman" w:eastAsia="Times New Roman" w:hAnsi="Times New Roman" w:cs="Times New Roman"/>
          <w:color w:val="222222"/>
          <w:sz w:val="24"/>
          <w:szCs w:val="24"/>
        </w:rPr>
        <w:t xml:space="preserve">, that state </w:t>
      </w:r>
      <w:r>
        <w:rPr>
          <w:rFonts w:ascii="Times New Roman" w:eastAsia="Times New Roman" w:hAnsi="Times New Roman" w:cs="Times New Roman"/>
          <w:sz w:val="24"/>
          <w:szCs w:val="24"/>
        </w:rPr>
        <w:t>that all emails created and received by such accounts must</w:t>
      </w:r>
      <w:r>
        <w:rPr>
          <w:rFonts w:ascii="Times New Roman" w:eastAsia="Times New Roman" w:hAnsi="Times New Roman" w:cs="Times New Roman"/>
          <w:color w:val="222222"/>
          <w:sz w:val="24"/>
          <w:szCs w:val="24"/>
        </w:rPr>
        <w:t xml:space="preserve"> be preserved in an appropriate agency recordkeeping system and that </w:t>
      </w:r>
      <w:r>
        <w:rPr>
          <w:rFonts w:ascii="Times New Roman" w:eastAsia="Times New Roman" w:hAnsi="Times New Roman" w:cs="Times New Roman"/>
          <w:sz w:val="24"/>
          <w:szCs w:val="24"/>
        </w:rPr>
        <w:t>a complete copy of all email records created and received by users of these accounts must be forwarded to an official electronic messaging account of the officer or employee no later than 20 days after the original creation or transmission of the record</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(36 CFR 1236.22(b) and Public Law 113-187)</w:t>
      </w:r>
    </w:p>
    <w:p w14:paraId="4E5A439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DF343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48E23B2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2A05257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227AD9D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under development</w:t>
      </w:r>
    </w:p>
    <w:p w14:paraId="5E04BD6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6E27174" w14:textId="77777777" w:rsidR="00A26F8C" w:rsidRDefault="00A26F8C">
      <w:pPr>
        <w:tabs>
          <w:tab w:val="left" w:pos="360"/>
        </w:tabs>
        <w:spacing w:line="240" w:lineRule="auto"/>
        <w:rPr>
          <w:rFonts w:ascii="Times New Roman" w:eastAsia="Times New Roman" w:hAnsi="Times New Roman" w:cs="Times New Roman"/>
          <w:sz w:val="24"/>
          <w:szCs w:val="24"/>
        </w:rPr>
      </w:pPr>
    </w:p>
    <w:p w14:paraId="68275DF5" w14:textId="77777777" w:rsidR="00A26F8C" w:rsidRDefault="00000000">
      <w:pPr>
        <w:spacing w:line="240" w:lineRule="auto"/>
        <w:rPr>
          <w:sz w:val="24"/>
          <w:szCs w:val="24"/>
        </w:rPr>
      </w:pPr>
      <w:r>
        <w:rPr>
          <w:rFonts w:ascii="Times New Roman" w:eastAsia="Times New Roman" w:hAnsi="Times New Roman" w:cs="Times New Roman"/>
          <w:sz w:val="24"/>
          <w:szCs w:val="24"/>
        </w:rPr>
        <w:t xml:space="preserve">29. 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policies and procedures to ensure the capture and preservation of email and electronic messages other than email?</w:t>
      </w:r>
    </w:p>
    <w:p w14:paraId="494C72B8" w14:textId="77777777" w:rsidR="00A26F8C" w:rsidRDefault="00A26F8C">
      <w:pPr>
        <w:spacing w:line="240" w:lineRule="auto"/>
        <w:ind w:left="360"/>
        <w:rPr>
          <w:rFonts w:ascii="Times New Roman" w:eastAsia="Times New Roman" w:hAnsi="Times New Roman" w:cs="Times New Roman"/>
          <w:b/>
          <w:bCs/>
          <w:sz w:val="24"/>
          <w:szCs w:val="24"/>
        </w:rPr>
      </w:pPr>
    </w:p>
    <w:p w14:paraId="14D9DA3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w:t>
      </w:r>
    </w:p>
    <w:p w14:paraId="0494E32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5EDBC02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pending final approval </w:t>
      </w:r>
    </w:p>
    <w:p w14:paraId="2F66DE8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under development </w:t>
      </w:r>
    </w:p>
    <w:p w14:paraId="187486EA" w14:textId="77777777" w:rsidR="00A26F8C" w:rsidRDefault="00000000">
      <w:pPr>
        <w:tabs>
          <w:tab w:val="left" w:pos="360"/>
        </w:tabs>
        <w:spacing w:line="240" w:lineRule="auto"/>
        <w:rPr>
          <w:rFonts w:ascii="Arimo" w:eastAsia="Arimo" w:hAnsi="Arimo" w:cs="Arimo"/>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4968819E" w14:textId="77777777" w:rsidR="00A26F8C" w:rsidRDefault="00A26F8C">
      <w:pPr>
        <w:tabs>
          <w:tab w:val="left" w:pos="360"/>
        </w:tabs>
        <w:spacing w:line="240" w:lineRule="auto"/>
        <w:rPr>
          <w:rFonts w:ascii="Times New Roman" w:eastAsia="Times New Roman" w:hAnsi="Times New Roman" w:cs="Times New Roman"/>
          <w:sz w:val="24"/>
          <w:szCs w:val="24"/>
        </w:rPr>
      </w:pPr>
    </w:p>
    <w:p w14:paraId="4941769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Does your agency evaluate, monitor, or audit staff compliance with the agency’s email and other electronic messages preservation policies? (36 CFR 1220.18)</w:t>
      </w:r>
    </w:p>
    <w:p w14:paraId="6F6F8A2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13A0F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D139A9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741F8CA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7963697C" w14:textId="77777777" w:rsidR="00A26F8C" w:rsidRDefault="00A26F8C">
      <w:pPr>
        <w:tabs>
          <w:tab w:val="left" w:pos="360"/>
        </w:tabs>
        <w:spacing w:line="240" w:lineRule="auto"/>
        <w:rPr>
          <w:rFonts w:ascii="Times New Roman" w:eastAsia="Times New Roman" w:hAnsi="Times New Roman" w:cs="Times New Roman"/>
          <w:sz w:val="24"/>
          <w:szCs w:val="24"/>
        </w:rPr>
      </w:pPr>
    </w:p>
    <w:p w14:paraId="75D2A84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Please add any additional comments about your agency for Section II. (Optional)  </w:t>
      </w:r>
    </w:p>
    <w:p w14:paraId="2D8E1A09" w14:textId="77777777" w:rsidR="00A26F8C" w:rsidRDefault="00000000">
      <w:pPr>
        <w:rPr>
          <w:rFonts w:ascii="Times New Roman" w:eastAsia="Times New Roman" w:hAnsi="Times New Roman" w:cs="Times New Roman"/>
          <w:sz w:val="24"/>
          <w:szCs w:val="24"/>
        </w:rPr>
      </w:pPr>
      <w:r>
        <w:br w:type="page"/>
      </w:r>
    </w:p>
    <w:p w14:paraId="3F89A350" w14:textId="77777777" w:rsidR="00A26F8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III: Systems</w:t>
      </w:r>
    </w:p>
    <w:p w14:paraId="1E4AF7F3"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3D16EE7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information system means an information system that contains and provides access to computerized federal records and other information. (36 CFR 1236.2)</w:t>
      </w:r>
    </w:p>
    <w:p w14:paraId="33C7D04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8E2DB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types of records management controls are needed to ensure that federal records in electronic information systems can provide adequate and proper documentation of agency business for as long as the information is needed. Agencies must incorporate controls into the electronic information system or integrate them into a recordkeeping system that is external to the information system itself. (36 CFR 1236.10)</w:t>
      </w:r>
    </w:p>
    <w:p w14:paraId="507C1A2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04E44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Reliability: Controls to ensure a full and accurate representation of the transactions, activities or facts to which they attest and can be depended upon </w:t>
      </w:r>
      <w:proofErr w:type="gramStart"/>
      <w:r>
        <w:rPr>
          <w:rFonts w:ascii="Times New Roman" w:eastAsia="Times New Roman" w:hAnsi="Times New Roman" w:cs="Times New Roman"/>
          <w:sz w:val="24"/>
          <w:szCs w:val="24"/>
        </w:rPr>
        <w:t>in the course of</w:t>
      </w:r>
      <w:proofErr w:type="gramEnd"/>
      <w:r>
        <w:rPr>
          <w:rFonts w:ascii="Times New Roman" w:eastAsia="Times New Roman" w:hAnsi="Times New Roman" w:cs="Times New Roman"/>
          <w:sz w:val="24"/>
          <w:szCs w:val="24"/>
        </w:rPr>
        <w:t xml:space="preserve"> subsequent transactions or activities.</w:t>
      </w:r>
    </w:p>
    <w:p w14:paraId="0AB6268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F1AFE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Authenticity: Controls to protect against unauthorized addition, deletion, alteration, use, and concealment.</w:t>
      </w:r>
    </w:p>
    <w:p w14:paraId="3AF567F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A13F2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Integrity: Controls, such as audit trails, to ensure records are complete and unaltered.</w:t>
      </w:r>
    </w:p>
    <w:p w14:paraId="0C0164C9" w14:textId="77777777" w:rsidR="00A26F8C" w:rsidRDefault="00A26F8C">
      <w:pPr>
        <w:tabs>
          <w:tab w:val="left" w:pos="360"/>
        </w:tabs>
        <w:spacing w:line="240" w:lineRule="auto"/>
        <w:rPr>
          <w:rFonts w:ascii="Times New Roman" w:eastAsia="Times New Roman" w:hAnsi="Times New Roman" w:cs="Times New Roman"/>
          <w:sz w:val="24"/>
          <w:szCs w:val="24"/>
        </w:rPr>
      </w:pPr>
    </w:p>
    <w:p w14:paraId="2C8438C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Usability: Mechanisms to ensure records can be located, retrieved, presented, and interpreted.</w:t>
      </w:r>
    </w:p>
    <w:p w14:paraId="67830840" w14:textId="77777777" w:rsidR="00A26F8C" w:rsidRDefault="00A26F8C">
      <w:pPr>
        <w:tabs>
          <w:tab w:val="left" w:pos="360"/>
        </w:tabs>
        <w:spacing w:line="240" w:lineRule="auto"/>
        <w:rPr>
          <w:rFonts w:ascii="Times New Roman" w:eastAsia="Times New Roman" w:hAnsi="Times New Roman" w:cs="Times New Roman"/>
          <w:sz w:val="24"/>
          <w:szCs w:val="24"/>
        </w:rPr>
      </w:pPr>
    </w:p>
    <w:p w14:paraId="28E076E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Content: Mechanisms to preserve the information contained within the record itself that was produced by the creator of the record.</w:t>
      </w:r>
    </w:p>
    <w:p w14:paraId="463EA58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621B6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Context: Mechanisms to implement cross-references to related records that show the organizational, functional, and operational circumstances about the record, which will vary depending upon the business, legal, and regulatory requirements of the business activity.</w:t>
      </w:r>
    </w:p>
    <w:p w14:paraId="0AC2A1C1" w14:textId="77777777" w:rsidR="00A26F8C" w:rsidRDefault="00A26F8C">
      <w:pPr>
        <w:tabs>
          <w:tab w:val="left" w:pos="360"/>
        </w:tabs>
        <w:spacing w:line="240" w:lineRule="auto"/>
        <w:rPr>
          <w:rFonts w:ascii="Times New Roman" w:eastAsia="Times New Roman" w:hAnsi="Times New Roman" w:cs="Times New Roman"/>
          <w:sz w:val="24"/>
          <w:szCs w:val="24"/>
        </w:rPr>
      </w:pPr>
    </w:p>
    <w:p w14:paraId="67C4207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Structure: Controls to ensure the maintenance of the physical and logical format of the records and the relationships between the data elements.</w:t>
      </w:r>
    </w:p>
    <w:p w14:paraId="6A1F17CD"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5E0FCB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Has your agency incorporated and/or integrated internal controls to ensure the reliability, authenticity, integrity, and usability of agency electronic (digital) records maintained in electronic information systems? (36 CFR 1236.10)</w:t>
      </w:r>
    </w:p>
    <w:p w14:paraId="634D0D17" w14:textId="77777777" w:rsidR="00A26F8C" w:rsidRDefault="00A26F8C">
      <w:pPr>
        <w:tabs>
          <w:tab w:val="left" w:pos="360"/>
        </w:tabs>
        <w:spacing w:line="240" w:lineRule="auto"/>
        <w:rPr>
          <w:rFonts w:ascii="Times New Roman" w:eastAsia="Times New Roman" w:hAnsi="Times New Roman" w:cs="Times New Roman"/>
          <w:sz w:val="24"/>
          <w:szCs w:val="24"/>
        </w:rPr>
      </w:pPr>
    </w:p>
    <w:p w14:paraId="1DFC262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w:t>
      </w:r>
    </w:p>
    <w:p w14:paraId="6D50E7E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To</w:t>
      </w:r>
      <w:proofErr w:type="gramEnd"/>
      <w:r>
        <w:rPr>
          <w:rFonts w:ascii="Times New Roman" w:eastAsia="Times New Roman" w:hAnsi="Times New Roman" w:cs="Times New Roman"/>
          <w:sz w:val="24"/>
          <w:szCs w:val="24"/>
        </w:rPr>
        <w:t xml:space="preserve"> some extent</w:t>
      </w:r>
    </w:p>
    <w:p w14:paraId="53DE8B0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1B883ED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4E0B4B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please explain</w:t>
      </w:r>
    </w:p>
    <w:p w14:paraId="4B82E50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p w14:paraId="7798BE4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Does your agency maintain an inventory of electronic information systems that </w:t>
      </w:r>
      <w:proofErr w:type="gramStart"/>
      <w:r>
        <w:rPr>
          <w:rFonts w:ascii="Times New Roman" w:eastAsia="Times New Roman" w:hAnsi="Times New Roman" w:cs="Times New Roman"/>
          <w:sz w:val="24"/>
          <w:szCs w:val="24"/>
        </w:rPr>
        <w:t>indicates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each system is covered by an approved NARA disposition authority? (36 CFR 1236.26(a))</w:t>
      </w:r>
    </w:p>
    <w:p w14:paraId="39C9160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25F72E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52C79F4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please explain </w:t>
      </w:r>
    </w:p>
    <w:p w14:paraId="4F36F3D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0A36232E" w14:textId="77777777" w:rsidR="00A26F8C" w:rsidRDefault="00A26F8C">
      <w:pPr>
        <w:tabs>
          <w:tab w:val="left" w:pos="360"/>
        </w:tabs>
        <w:spacing w:line="240" w:lineRule="auto"/>
        <w:rPr>
          <w:rFonts w:ascii="Times New Roman" w:eastAsia="Times New Roman" w:hAnsi="Times New Roman" w:cs="Times New Roman"/>
          <w:sz w:val="24"/>
          <w:szCs w:val="24"/>
        </w:rPr>
      </w:pPr>
    </w:p>
    <w:p w14:paraId="59F0508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When digitizing records, have you implemented a validation process to ensure that your digitized versions comply with the requirements in 36 CFR 1236, Subparts D and E?</w:t>
      </w:r>
    </w:p>
    <w:p w14:paraId="734E73C7" w14:textId="77777777" w:rsidR="00A26F8C" w:rsidRDefault="00A26F8C">
      <w:pPr>
        <w:tabs>
          <w:tab w:val="left" w:pos="360"/>
        </w:tabs>
        <w:spacing w:line="240" w:lineRule="auto"/>
        <w:rPr>
          <w:rFonts w:ascii="Times New Roman" w:eastAsia="Times New Roman" w:hAnsi="Times New Roman" w:cs="Times New Roman"/>
          <w:sz w:val="24"/>
          <w:szCs w:val="24"/>
        </w:rPr>
      </w:pPr>
    </w:p>
    <w:p w14:paraId="23BC9B9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for Subpart D</w:t>
      </w:r>
    </w:p>
    <w:p w14:paraId="15A9EB4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for Subpart E</w:t>
      </w:r>
    </w:p>
    <w:p w14:paraId="32B3496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for both Subpart D and E</w:t>
      </w:r>
    </w:p>
    <w:p w14:paraId="2313A2A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please explain</w:t>
      </w:r>
    </w:p>
    <w:p w14:paraId="435396E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8D17C5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not digitizing records</w:t>
      </w:r>
    </w:p>
    <w:p w14:paraId="179B7CE2" w14:textId="77777777" w:rsidR="00A26F8C" w:rsidRDefault="00A26F8C">
      <w:pPr>
        <w:tabs>
          <w:tab w:val="left" w:pos="360"/>
        </w:tabs>
        <w:spacing w:line="240" w:lineRule="auto"/>
        <w:rPr>
          <w:rFonts w:ascii="Times New Roman" w:eastAsia="Times New Roman" w:hAnsi="Times New Roman" w:cs="Times New Roman"/>
          <w:sz w:val="24"/>
          <w:szCs w:val="24"/>
        </w:rPr>
      </w:pPr>
    </w:p>
    <w:p w14:paraId="43129FF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35.</w:t>
      </w:r>
      <w:r>
        <w:rPr>
          <w:rFonts w:ascii="Times New Roman" w:eastAsia="Times New Roman" w:hAnsi="Times New Roman" w:cs="Times New Roman"/>
          <w:sz w:val="24"/>
          <w:szCs w:val="24"/>
        </w:rPr>
        <w:t xml:space="preserve"> Does your agency's email system(s) retain the full names on directories or distribution lists to ensure identification of the sender and addressee(s) for those email messages that are federal records? (36 CFR 1236.22(a)(3))</w:t>
      </w:r>
    </w:p>
    <w:p w14:paraId="3C90044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01C69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6B2BF5F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10886C5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CB0E41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2B9084"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36.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What method(s) does your agency employ to capture and manage email and other electronic records? (Choose all that apply)</w:t>
      </w:r>
    </w:p>
    <w:p w14:paraId="6753CDF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11C83D" w14:textId="77777777" w:rsidR="00A26F8C" w:rsidRDefault="00000000">
      <w:pPr>
        <w:tabs>
          <w:tab w:val="left" w:pos="360"/>
        </w:tabs>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Captured</w:t>
      </w:r>
      <w:proofErr w:type="gramEnd"/>
      <w:r>
        <w:rPr>
          <w:rFonts w:ascii="Times New Roman" w:eastAsia="Times New Roman" w:hAnsi="Times New Roman" w:cs="Times New Roman"/>
          <w:color w:val="000000"/>
          <w:sz w:val="24"/>
          <w:szCs w:val="24"/>
        </w:rPr>
        <w:t xml:space="preserve"> and stored in an archiving system</w:t>
      </w:r>
    </w:p>
    <w:p w14:paraId="663B8C86" w14:textId="77777777" w:rsidR="00A26F8C" w:rsidRDefault="00000000">
      <w:pPr>
        <w:tabs>
          <w:tab w:val="left" w:pos="360"/>
        </w:tabs>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Captured</w:t>
      </w:r>
      <w:proofErr w:type="gramEnd"/>
      <w:r>
        <w:rPr>
          <w:rFonts w:ascii="Times New Roman" w:eastAsia="Times New Roman" w:hAnsi="Times New Roman" w:cs="Times New Roman"/>
          <w:color w:val="000000"/>
          <w:sz w:val="24"/>
          <w:szCs w:val="24"/>
        </w:rPr>
        <w:t xml:space="preserve"> and stored in an electronic records management system</w:t>
      </w:r>
    </w:p>
    <w:p w14:paraId="158ACBA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Captured</w:t>
      </w:r>
      <w:proofErr w:type="gramEnd"/>
      <w:r>
        <w:rPr>
          <w:rFonts w:ascii="Times New Roman" w:eastAsia="Times New Roman" w:hAnsi="Times New Roman" w:cs="Times New Roman"/>
          <w:color w:val="000000"/>
          <w:sz w:val="24"/>
          <w:szCs w:val="24"/>
        </w:rPr>
        <w:t xml:space="preserve"> and stored in shared drives or per</w:t>
      </w:r>
      <w:r>
        <w:rPr>
          <w:rFonts w:ascii="Times New Roman" w:eastAsia="Times New Roman" w:hAnsi="Times New Roman" w:cs="Times New Roman"/>
          <w:sz w:val="24"/>
          <w:szCs w:val="24"/>
        </w:rPr>
        <w:t>sonal drives</w:t>
      </w:r>
    </w:p>
    <w:p w14:paraId="08B3400D" w14:textId="77777777" w:rsidR="00A26F8C" w:rsidRDefault="00000000">
      <w:pPr>
        <w:tabs>
          <w:tab w:val="left" w:pos="360"/>
        </w:tabs>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Captured</w:t>
      </w:r>
      <w:proofErr w:type="gramEnd"/>
      <w:r>
        <w:rPr>
          <w:rFonts w:ascii="Times New Roman" w:eastAsia="Times New Roman" w:hAnsi="Times New Roman" w:cs="Times New Roman"/>
          <w:color w:val="000000"/>
          <w:sz w:val="24"/>
          <w:szCs w:val="24"/>
        </w:rPr>
        <w:t xml:space="preserve"> and stored using cloud services with records management included</w:t>
      </w:r>
    </w:p>
    <w:p w14:paraId="5FACF4A8" w14:textId="77777777" w:rsidR="00A26F8C" w:rsidRDefault="00000000">
      <w:pPr>
        <w:tabs>
          <w:tab w:val="left" w:pos="360"/>
        </w:tabs>
        <w:spacing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Captured</w:t>
      </w:r>
      <w:proofErr w:type="gramEnd"/>
      <w:r>
        <w:rPr>
          <w:rFonts w:ascii="Times New Roman" w:eastAsia="Times New Roman" w:hAnsi="Times New Roman" w:cs="Times New Roman"/>
          <w:color w:val="000000"/>
          <w:sz w:val="24"/>
          <w:szCs w:val="24"/>
        </w:rPr>
        <w:t xml:space="preserve"> and stored using cloud services but records management IS NOT included</w:t>
      </w:r>
    </w:p>
    <w:p w14:paraId="0932CB3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Captured</w:t>
      </w:r>
      <w:proofErr w:type="gramEnd"/>
      <w:r>
        <w:rPr>
          <w:rFonts w:ascii="Times New Roman" w:eastAsia="Times New Roman" w:hAnsi="Times New Roman" w:cs="Times New Roman"/>
          <w:sz w:val="24"/>
          <w:szCs w:val="24"/>
        </w:rPr>
        <w:t xml:space="preserve"> and stored as PDF or other format in case files</w:t>
      </w:r>
    </w:p>
    <w:p w14:paraId="7CABC6D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be specific:</w:t>
      </w:r>
    </w:p>
    <w:p w14:paraId="64F709BA"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43D219F"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How is your agency using artificial intelligence (AI) for records management? (Choose all that apply)</w:t>
      </w:r>
    </w:p>
    <w:p w14:paraId="683FD708" w14:textId="77777777" w:rsidR="00A26F8C" w:rsidRDefault="00A26F8C">
      <w:pPr>
        <w:spacing w:line="240" w:lineRule="auto"/>
        <w:rPr>
          <w:rFonts w:ascii="Times New Roman" w:eastAsia="Times New Roman" w:hAnsi="Times New Roman" w:cs="Times New Roman"/>
          <w:sz w:val="24"/>
          <w:szCs w:val="24"/>
        </w:rPr>
      </w:pPr>
    </w:p>
    <w:p w14:paraId="74293AED"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Assign</w:t>
      </w:r>
      <w:proofErr w:type="gramEnd"/>
      <w:r>
        <w:rPr>
          <w:rFonts w:ascii="Times New Roman" w:eastAsia="Times New Roman" w:hAnsi="Times New Roman" w:cs="Times New Roman"/>
          <w:sz w:val="24"/>
          <w:szCs w:val="24"/>
        </w:rPr>
        <w:t xml:space="preserve"> disposition authorities (e.g., </w:t>
      </w:r>
      <w:r>
        <w:rPr>
          <w:rFonts w:ascii="Times New Roman" w:eastAsia="Times New Roman" w:hAnsi="Times New Roman" w:cs="Times New Roman"/>
          <w:color w:val="222222"/>
          <w:sz w:val="24"/>
          <w:szCs w:val="24"/>
          <w:highlight w:val="white"/>
        </w:rPr>
        <w:t>assigning a valid disposition authority to an email record based on message content)</w:t>
      </w:r>
    </w:p>
    <w:p w14:paraId="6CC67AF3"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Implement</w:t>
      </w:r>
      <w:proofErr w:type="gramEnd"/>
      <w:r>
        <w:rPr>
          <w:rFonts w:ascii="Times New Roman" w:eastAsia="Times New Roman" w:hAnsi="Times New Roman" w:cs="Times New Roman"/>
          <w:sz w:val="24"/>
          <w:szCs w:val="24"/>
        </w:rPr>
        <w:t xml:space="preserve"> disposition (e.g., automatically delete temporary records that have met their retention)</w:t>
      </w:r>
    </w:p>
    <w:p w14:paraId="1567A900"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Assign</w:t>
      </w:r>
      <w:proofErr w:type="gramEnd"/>
      <w:r>
        <w:rPr>
          <w:rFonts w:ascii="Times New Roman" w:eastAsia="Times New Roman" w:hAnsi="Times New Roman" w:cs="Times New Roman"/>
          <w:sz w:val="24"/>
          <w:szCs w:val="24"/>
        </w:rPr>
        <w:t xml:space="preserve"> metadata</w:t>
      </w:r>
    </w:p>
    <w:p w14:paraId="44CB2E0E"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lastRenderedPageBreak/>
        <w:t xml:space="preserve">☐ </w:t>
      </w:r>
      <w:r>
        <w:rPr>
          <w:rFonts w:ascii="Times New Roman" w:eastAsia="Times New Roman" w:hAnsi="Times New Roman" w:cs="Times New Roman"/>
          <w:sz w:val="24"/>
          <w:szCs w:val="24"/>
        </w:rPr>
        <w:t xml:space="preserve"> Automate</w:t>
      </w:r>
      <w:proofErr w:type="gramEnd"/>
      <w:r>
        <w:rPr>
          <w:rFonts w:ascii="Times New Roman" w:eastAsia="Times New Roman" w:hAnsi="Times New Roman" w:cs="Times New Roman"/>
          <w:sz w:val="24"/>
          <w:szCs w:val="24"/>
        </w:rPr>
        <w:t xml:space="preserve"> records categorization or classification (e.g., </w:t>
      </w:r>
      <w:r>
        <w:rPr>
          <w:rFonts w:ascii="Times New Roman" w:eastAsia="Times New Roman" w:hAnsi="Times New Roman" w:cs="Times New Roman"/>
          <w:sz w:val="24"/>
          <w:szCs w:val="24"/>
          <w:highlight w:val="white"/>
        </w:rPr>
        <w:t>automatically sorting records with the same retention and/or disposition authority into one file folder)</w:t>
      </w:r>
    </w:p>
    <w:p w14:paraId="41B2ACBF"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Review</w:t>
      </w:r>
      <w:proofErr w:type="gramEnd"/>
      <w:r>
        <w:rPr>
          <w:rFonts w:ascii="Times New Roman" w:eastAsia="Times New Roman" w:hAnsi="Times New Roman" w:cs="Times New Roman"/>
          <w:sz w:val="24"/>
          <w:szCs w:val="24"/>
        </w:rPr>
        <w:t xml:space="preserve"> records schedules</w:t>
      </w:r>
    </w:p>
    <w:p w14:paraId="7E99F72C"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Create</w:t>
      </w:r>
      <w:proofErr w:type="gramEnd"/>
      <w:r>
        <w:rPr>
          <w:rFonts w:ascii="Times New Roman" w:eastAsia="Times New Roman" w:hAnsi="Times New Roman" w:cs="Times New Roman"/>
          <w:sz w:val="24"/>
          <w:szCs w:val="24"/>
        </w:rPr>
        <w:t xml:space="preserve"> records inventories</w:t>
      </w:r>
    </w:p>
    <w:p w14:paraId="73AC4060"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Improve</w:t>
      </w:r>
      <w:proofErr w:type="gramEnd"/>
      <w:r>
        <w:rPr>
          <w:rFonts w:ascii="Times New Roman" w:eastAsia="Times New Roman" w:hAnsi="Times New Roman" w:cs="Times New Roman"/>
          <w:sz w:val="24"/>
          <w:szCs w:val="24"/>
        </w:rPr>
        <w:t xml:space="preserve"> search capabilities and retrieval (e.g., suggested search terms and autocomplete)</w:t>
      </w:r>
    </w:p>
    <w:p w14:paraId="322EAA92"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Cull</w:t>
      </w:r>
      <w:proofErr w:type="gramEnd"/>
      <w:r>
        <w:rPr>
          <w:rFonts w:ascii="Times New Roman" w:eastAsia="Times New Roman" w:hAnsi="Times New Roman" w:cs="Times New Roman"/>
          <w:sz w:val="24"/>
          <w:szCs w:val="24"/>
        </w:rPr>
        <w:t xml:space="preserve"> records prior to disposition</w:t>
      </w:r>
    </w:p>
    <w:p w14:paraId="43527B14"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Identify</w:t>
      </w:r>
      <w:proofErr w:type="gramEnd"/>
      <w:r>
        <w:rPr>
          <w:rFonts w:ascii="Times New Roman" w:eastAsia="Times New Roman" w:hAnsi="Times New Roman" w:cs="Times New Roman"/>
          <w:sz w:val="24"/>
          <w:szCs w:val="24"/>
        </w:rPr>
        <w:t xml:space="preserve"> responsive records (i.e., e-discovery, FOIA, litigation, etc.) and apply holds</w:t>
      </w:r>
    </w:p>
    <w:p w14:paraId="4E489883"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Digitize</w:t>
      </w:r>
      <w:proofErr w:type="gramEnd"/>
      <w:r>
        <w:rPr>
          <w:rFonts w:ascii="Times New Roman" w:eastAsia="Times New Roman" w:hAnsi="Times New Roman" w:cs="Times New Roman"/>
          <w:sz w:val="24"/>
          <w:szCs w:val="24"/>
        </w:rPr>
        <w:t xml:space="preserve"> analog records</w:t>
      </w:r>
    </w:p>
    <w:p w14:paraId="520FC928"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Other</w:t>
      </w:r>
      <w:proofErr w:type="gramEnd"/>
      <w:r>
        <w:rPr>
          <w:rFonts w:ascii="Times New Roman" w:eastAsia="Times New Roman" w:hAnsi="Times New Roman" w:cs="Times New Roman"/>
          <w:sz w:val="24"/>
          <w:szCs w:val="24"/>
        </w:rPr>
        <w:t>, please explain</w:t>
      </w:r>
    </w:p>
    <w:p w14:paraId="42A4EF21"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is not using artificial intelligence for records management</w:t>
      </w:r>
    </w:p>
    <w:p w14:paraId="4C769888" w14:textId="77777777" w:rsidR="00A26F8C" w:rsidRDefault="00A26F8C">
      <w:pPr>
        <w:spacing w:line="240" w:lineRule="auto"/>
        <w:rPr>
          <w:rFonts w:ascii="Times New Roman" w:eastAsia="Times New Roman" w:hAnsi="Times New Roman" w:cs="Times New Roman"/>
          <w:sz w:val="24"/>
          <w:szCs w:val="24"/>
          <w:shd w:val="clear" w:color="auto" w:fill="D9EAD3"/>
        </w:rPr>
      </w:pPr>
    </w:p>
    <w:p w14:paraId="7CC6878C"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Does your agency have documented policies, procedures, and strategies for effective AI governance, oversight, and risk management as it pertains to records management? (OMB Memorandum M-25-21: </w:t>
      </w:r>
      <w:r>
        <w:rPr>
          <w:rFonts w:ascii="Times New Roman" w:eastAsia="Times New Roman" w:hAnsi="Times New Roman" w:cs="Times New Roman"/>
          <w:i/>
          <w:iCs/>
          <w:sz w:val="24"/>
          <w:szCs w:val="24"/>
        </w:rPr>
        <w:t>Accelerating Federal Use of AI through Innovation, Governance, and Public Trust</w:t>
      </w:r>
      <w:r>
        <w:rPr>
          <w:rFonts w:ascii="Times New Roman" w:eastAsia="Times New Roman" w:hAnsi="Times New Roman" w:cs="Times New Roman"/>
          <w:sz w:val="24"/>
          <w:szCs w:val="24"/>
        </w:rPr>
        <w:t>)</w:t>
      </w:r>
    </w:p>
    <w:p w14:paraId="674B0682" w14:textId="77777777" w:rsidR="00A26F8C" w:rsidRDefault="00A26F8C">
      <w:pPr>
        <w:spacing w:line="240" w:lineRule="auto"/>
        <w:rPr>
          <w:rFonts w:ascii="Times New Roman" w:eastAsia="Times New Roman" w:hAnsi="Times New Roman" w:cs="Times New Roman"/>
          <w:sz w:val="24"/>
          <w:szCs w:val="24"/>
        </w:rPr>
      </w:pPr>
    </w:p>
    <w:p w14:paraId="4445A4C9"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p>
    <w:p w14:paraId="3ECF7AA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progress </w:t>
      </w:r>
    </w:p>
    <w:p w14:paraId="38A1250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19160E2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E2ABA9F"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is not using artificial intelligence for records management</w:t>
      </w:r>
    </w:p>
    <w:p w14:paraId="484663A4" w14:textId="77777777" w:rsidR="00A26F8C" w:rsidRDefault="00A26F8C">
      <w:pPr>
        <w:tabs>
          <w:tab w:val="left" w:pos="360"/>
        </w:tabs>
        <w:spacing w:line="240" w:lineRule="auto"/>
        <w:rPr>
          <w:rFonts w:ascii="Times New Roman" w:eastAsia="Times New Roman" w:hAnsi="Times New Roman" w:cs="Times New Roman"/>
          <w:sz w:val="24"/>
          <w:szCs w:val="24"/>
        </w:rPr>
      </w:pPr>
    </w:p>
    <w:p w14:paraId="4F696A69"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If your agency has NOT submitted an exception request from the requirements of NARA/OMB M-19-21/M-23-07, do you still plan on submitting one?</w:t>
      </w:r>
    </w:p>
    <w:p w14:paraId="1A242433" w14:textId="77777777" w:rsidR="00A26F8C" w:rsidRDefault="00A26F8C"/>
    <w:p w14:paraId="778D7B23"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r>
        <w:rPr>
          <w:rFonts w:ascii="Times New Roman" w:eastAsia="Times New Roman" w:hAnsi="Times New Roman" w:cs="Times New Roman"/>
          <w:sz w:val="24"/>
          <w:szCs w:val="24"/>
        </w:rPr>
        <w:t xml:space="preserve"> </w:t>
      </w:r>
    </w:p>
    <w:p w14:paraId="09B9D9EA"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xml:space="preserve"> </w:t>
      </w:r>
    </w:p>
    <w:p w14:paraId="39E9A493"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Do</w:t>
      </w:r>
      <w:proofErr w:type="gramEnd"/>
      <w:r>
        <w:rPr>
          <w:rFonts w:ascii="Times New Roman" w:eastAsia="Times New Roman" w:hAnsi="Times New Roman" w:cs="Times New Roman"/>
          <w:sz w:val="24"/>
          <w:szCs w:val="24"/>
        </w:rPr>
        <w:t xml:space="preserve"> not know</w:t>
      </w:r>
    </w:p>
    <w:p w14:paraId="535B6894"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has already submitted an exception request</w:t>
      </w:r>
    </w:p>
    <w:p w14:paraId="74C7D30C"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has already met the requirements of NARA/OMB M-19-21/M-23-07</w:t>
      </w:r>
    </w:p>
    <w:p w14:paraId="30F87908" w14:textId="77777777" w:rsidR="00A26F8C" w:rsidRDefault="00A26F8C">
      <w:pPr>
        <w:spacing w:line="240" w:lineRule="auto"/>
        <w:rPr>
          <w:rFonts w:ascii="Times New Roman" w:eastAsia="Times New Roman" w:hAnsi="Times New Roman" w:cs="Times New Roman"/>
          <w:sz w:val="24"/>
          <w:szCs w:val="24"/>
        </w:rPr>
      </w:pPr>
    </w:p>
    <w:p w14:paraId="4748038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Does your agency still maintain paper-based business processes such as requiring wet-ink signatures or printed and mailed forms?</w:t>
      </w:r>
    </w:p>
    <w:p w14:paraId="30BCCAF5" w14:textId="77777777" w:rsidR="00A26F8C" w:rsidRDefault="00A26F8C">
      <w:pPr>
        <w:spacing w:line="240" w:lineRule="auto"/>
        <w:rPr>
          <w:rFonts w:ascii="Times New Roman" w:eastAsia="Times New Roman" w:hAnsi="Times New Roman" w:cs="Times New Roman"/>
          <w:sz w:val="24"/>
          <w:szCs w:val="24"/>
        </w:rPr>
      </w:pPr>
    </w:p>
    <w:p w14:paraId="55C2DC37"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r>
        <w:rPr>
          <w:rFonts w:ascii="Times New Roman" w:eastAsia="Times New Roman" w:hAnsi="Times New Roman" w:cs="Times New Roman"/>
          <w:sz w:val="24"/>
          <w:szCs w:val="24"/>
        </w:rPr>
        <w:t xml:space="preserve"> </w:t>
      </w:r>
    </w:p>
    <w:p w14:paraId="2F870133"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xml:space="preserve"> </w:t>
      </w:r>
    </w:p>
    <w:p w14:paraId="6945C57C"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Do</w:t>
      </w:r>
      <w:proofErr w:type="gramEnd"/>
      <w:r>
        <w:rPr>
          <w:rFonts w:ascii="Times New Roman" w:eastAsia="Times New Roman" w:hAnsi="Times New Roman" w:cs="Times New Roman"/>
          <w:sz w:val="24"/>
          <w:szCs w:val="24"/>
        </w:rPr>
        <w:t xml:space="preserve"> not know</w:t>
      </w:r>
    </w:p>
    <w:p w14:paraId="34B61C96" w14:textId="77777777" w:rsidR="00A26F8C" w:rsidRDefault="00A26F8C">
      <w:pPr>
        <w:spacing w:line="240" w:lineRule="auto"/>
        <w:rPr>
          <w:rFonts w:ascii="Times New Roman" w:eastAsia="Times New Roman" w:hAnsi="Times New Roman" w:cs="Times New Roman"/>
          <w:sz w:val="24"/>
          <w:szCs w:val="24"/>
        </w:rPr>
      </w:pPr>
    </w:p>
    <w:p w14:paraId="4973679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If Yes: Do you have a plan in place to migrate to all-digital workflows?</w:t>
      </w:r>
    </w:p>
    <w:p w14:paraId="6B5A793A" w14:textId="77777777" w:rsidR="00A26F8C" w:rsidRDefault="00A26F8C">
      <w:pPr>
        <w:spacing w:line="240" w:lineRule="auto"/>
        <w:rPr>
          <w:rFonts w:ascii="Times New Roman" w:eastAsia="Times New Roman" w:hAnsi="Times New Roman" w:cs="Times New Roman"/>
          <w:sz w:val="24"/>
          <w:szCs w:val="24"/>
        </w:rPr>
      </w:pPr>
    </w:p>
    <w:p w14:paraId="08E990B2"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Yes</w:t>
      </w:r>
      <w:proofErr w:type="gramEnd"/>
      <w:r>
        <w:rPr>
          <w:rFonts w:ascii="Times New Roman" w:eastAsia="Times New Roman" w:hAnsi="Times New Roman" w:cs="Times New Roman"/>
          <w:sz w:val="24"/>
          <w:szCs w:val="24"/>
        </w:rPr>
        <w:t xml:space="preserve"> </w:t>
      </w:r>
    </w:p>
    <w:p w14:paraId="0360C26D"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lastRenderedPageBreak/>
        <w:t xml:space="preserve">☐ </w:t>
      </w:r>
      <w:r>
        <w:rPr>
          <w:rFonts w:ascii="Times New Roman" w:eastAsia="Times New Roman" w:hAnsi="Times New Roman" w:cs="Times New Roman"/>
          <w:sz w:val="24"/>
          <w:szCs w:val="24"/>
        </w:rPr>
        <w:t xml:space="preserve"> To</w:t>
      </w:r>
      <w:proofErr w:type="gramEnd"/>
      <w:r>
        <w:rPr>
          <w:rFonts w:ascii="Times New Roman" w:eastAsia="Times New Roman" w:hAnsi="Times New Roman" w:cs="Times New Roman"/>
          <w:sz w:val="24"/>
          <w:szCs w:val="24"/>
        </w:rPr>
        <w:t xml:space="preserve"> some extent</w:t>
      </w:r>
    </w:p>
    <w:p w14:paraId="320F8732"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xml:space="preserve">, please explain </w:t>
      </w:r>
    </w:p>
    <w:p w14:paraId="18C25A77" w14:textId="77777777" w:rsidR="00A26F8C" w:rsidRDefault="00000000">
      <w:pP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Do</w:t>
      </w:r>
      <w:proofErr w:type="gramEnd"/>
      <w:r>
        <w:rPr>
          <w:rFonts w:ascii="Times New Roman" w:eastAsia="Times New Roman" w:hAnsi="Times New Roman" w:cs="Times New Roman"/>
          <w:sz w:val="24"/>
          <w:szCs w:val="24"/>
        </w:rPr>
        <w:t xml:space="preserve"> not know</w:t>
      </w:r>
    </w:p>
    <w:p w14:paraId="73153DC7" w14:textId="77777777" w:rsidR="00A26F8C" w:rsidRDefault="00A26F8C">
      <w:pPr>
        <w:tabs>
          <w:tab w:val="left" w:pos="360"/>
        </w:tabs>
        <w:spacing w:line="240" w:lineRule="auto"/>
        <w:rPr>
          <w:rFonts w:ascii="Times New Roman" w:eastAsia="Times New Roman" w:hAnsi="Times New Roman" w:cs="Times New Roman"/>
          <w:sz w:val="24"/>
          <w:szCs w:val="24"/>
        </w:rPr>
      </w:pPr>
    </w:p>
    <w:p w14:paraId="10EFDE2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Please add any additional comments about your agency for Section III. (Optional)</w:t>
      </w:r>
    </w:p>
    <w:p w14:paraId="5D293B94"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11DF8153" w14:textId="77777777" w:rsidR="00A26F8C" w:rsidRDefault="00000000">
      <w:pPr>
        <w:tabs>
          <w:tab w:val="left" w:pos="360"/>
        </w:tabs>
        <w:spacing w:line="240" w:lineRule="auto"/>
        <w:rPr>
          <w:rFonts w:ascii="Times New Roman" w:eastAsia="Times New Roman" w:hAnsi="Times New Roman" w:cs="Times New Roman"/>
          <w:b/>
          <w:bCs/>
          <w:sz w:val="24"/>
          <w:szCs w:val="24"/>
        </w:rPr>
      </w:pPr>
      <w:r>
        <w:br w:type="page"/>
      </w:r>
    </w:p>
    <w:p w14:paraId="4670F77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IV: Access</w:t>
      </w:r>
    </w:p>
    <w:p w14:paraId="76D341EF"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219571A0"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Records support an agency’s ability to carry out its business functions. Access to records means they remain usable, retrievable, and protected throughout their lifecycle. This section contains questions relating to the access and usability of records to conduct agency business in accordance with the appropriate transfer and disposition schedule and that ensures records are searchable, retrievable, and usable for as long as they are maintained in agency custody.</w:t>
      </w:r>
    </w:p>
    <w:p w14:paraId="7D34CE14"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6DD2D5FD"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series of questions relates to vital or essential records.</w:t>
      </w:r>
    </w:p>
    <w:p w14:paraId="4C684D82"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58726524"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Vital records* (also known as essential records) are records needed to meet operational responsibilities under national security emergencies or other emergency conditions (emergency operating records) or to protect the legal and financial rights of the Government and those affected by Government activities (legal and financial rights records). (36 CFR 1223.2)</w:t>
      </w:r>
    </w:p>
    <w:p w14:paraId="379F0C04"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B9CCB8B"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roofErr w:type="gramStart"/>
      <w:r>
        <w:rPr>
          <w:rFonts w:ascii="Times New Roman" w:eastAsia="Times New Roman" w:hAnsi="Times New Roman" w:cs="Times New Roman"/>
          <w:i/>
          <w:iCs/>
          <w:sz w:val="24"/>
          <w:szCs w:val="24"/>
        </w:rPr>
        <w:t>pending</w:t>
      </w:r>
      <w:proofErr w:type="gramEnd"/>
      <w:r>
        <w:rPr>
          <w:rFonts w:ascii="Times New Roman" w:eastAsia="Times New Roman" w:hAnsi="Times New Roman" w:cs="Times New Roman"/>
          <w:i/>
          <w:iCs/>
          <w:sz w:val="24"/>
          <w:szCs w:val="24"/>
        </w:rPr>
        <w:t xml:space="preserve"> updates to regulations, the Records Management Self-Assessment still uses this terminology</w:t>
      </w:r>
    </w:p>
    <w:p w14:paraId="79398862"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F31FF3B"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program area is responsible for mission-related activities. An administrative area is responsible for activities not specific to the mission of the agency. (36 CFR 1220.34(d))</w:t>
      </w:r>
    </w:p>
    <w:p w14:paraId="2C193601" w14:textId="77777777" w:rsidR="00A26F8C" w:rsidRDefault="00A26F8C">
      <w:pPr>
        <w:tabs>
          <w:tab w:val="left" w:pos="360"/>
        </w:tabs>
        <w:spacing w:line="240" w:lineRule="auto"/>
        <w:rPr>
          <w:rFonts w:ascii="Times New Roman" w:eastAsia="Times New Roman" w:hAnsi="Times New Roman" w:cs="Times New Roman"/>
          <w:sz w:val="24"/>
          <w:szCs w:val="24"/>
        </w:rPr>
      </w:pPr>
    </w:p>
    <w:p w14:paraId="5E398759"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Has your agency identified the vital records of all its program and administrative areas? (36 CFR 1223.16)</w:t>
      </w:r>
    </w:p>
    <w:p w14:paraId="600A4A01" w14:textId="77777777" w:rsidR="00A26F8C" w:rsidRDefault="00A26F8C">
      <w:pPr>
        <w:tabs>
          <w:tab w:val="left" w:pos="360"/>
        </w:tabs>
        <w:spacing w:line="240" w:lineRule="auto"/>
        <w:rPr>
          <w:rFonts w:ascii="Times New Roman" w:eastAsia="Times New Roman" w:hAnsi="Times New Roman" w:cs="Times New Roman"/>
          <w:sz w:val="24"/>
          <w:szCs w:val="24"/>
        </w:rPr>
      </w:pPr>
    </w:p>
    <w:p w14:paraId="05C5FF0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of departmental agencies may answer “Yes” if this is handled by the department.</w:t>
      </w:r>
    </w:p>
    <w:p w14:paraId="17D664C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E4CB9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6263E4A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2D48CC3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5CCF2E20" w14:textId="77777777" w:rsidR="00A26F8C" w:rsidRDefault="00A26F8C">
      <w:pPr>
        <w:tabs>
          <w:tab w:val="left" w:pos="360"/>
        </w:tabs>
        <w:spacing w:line="240" w:lineRule="auto"/>
        <w:rPr>
          <w:rFonts w:ascii="Times New Roman" w:eastAsia="Times New Roman" w:hAnsi="Times New Roman" w:cs="Times New Roman"/>
          <w:sz w:val="24"/>
          <w:szCs w:val="24"/>
        </w:rPr>
      </w:pPr>
    </w:p>
    <w:p w14:paraId="13295AC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How often does your agency review and </w:t>
      </w:r>
      <w:proofErr w:type="gramStart"/>
      <w:r>
        <w:rPr>
          <w:rFonts w:ascii="Times New Roman" w:eastAsia="Times New Roman" w:hAnsi="Times New Roman" w:cs="Times New Roman"/>
          <w:sz w:val="24"/>
          <w:szCs w:val="24"/>
        </w:rPr>
        <w:t>update</w:t>
      </w:r>
      <w:proofErr w:type="gramEnd"/>
      <w:r>
        <w:rPr>
          <w:rFonts w:ascii="Times New Roman" w:eastAsia="Times New Roman" w:hAnsi="Times New Roman" w:cs="Times New Roman"/>
          <w:sz w:val="24"/>
          <w:szCs w:val="24"/>
        </w:rPr>
        <w:t xml:space="preserve"> its vital records inventory? (36 CFR 1223.14)</w:t>
      </w:r>
    </w:p>
    <w:p w14:paraId="348CD71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237F4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Annually</w:t>
      </w:r>
      <w:proofErr w:type="gramEnd"/>
    </w:p>
    <w:p w14:paraId="5ED72B1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Biennially</w:t>
      </w:r>
      <w:proofErr w:type="gramEnd"/>
    </w:p>
    <w:p w14:paraId="7F9D498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Once</w:t>
      </w:r>
      <w:proofErr w:type="gramEnd"/>
      <w:r>
        <w:rPr>
          <w:rFonts w:ascii="Times New Roman" w:eastAsia="Times New Roman" w:hAnsi="Times New Roman" w:cs="Times New Roman"/>
          <w:sz w:val="24"/>
          <w:szCs w:val="24"/>
        </w:rPr>
        <w:t xml:space="preserve"> every 3 years</w:t>
      </w:r>
    </w:p>
    <w:p w14:paraId="501AAC0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Ad</w:t>
      </w:r>
      <w:proofErr w:type="gramEnd"/>
      <w:r>
        <w:rPr>
          <w:rFonts w:ascii="Times New Roman" w:eastAsia="Times New Roman" w:hAnsi="Times New Roman" w:cs="Times New Roman"/>
          <w:sz w:val="24"/>
          <w:szCs w:val="24"/>
        </w:rPr>
        <w:t xml:space="preserve"> hoc</w:t>
      </w:r>
    </w:p>
    <w:p w14:paraId="2A45E58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Never</w:t>
      </w:r>
      <w:proofErr w:type="gramEnd"/>
    </w:p>
    <w:p w14:paraId="568432B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89B07FA" w14:textId="77777777" w:rsidR="00A26F8C" w:rsidRDefault="00A26F8C">
      <w:pPr>
        <w:rPr>
          <w:rFonts w:ascii="Times New Roman" w:eastAsia="Times New Roman" w:hAnsi="Times New Roman" w:cs="Times New Roman"/>
          <w:sz w:val="24"/>
          <w:szCs w:val="24"/>
        </w:rPr>
      </w:pPr>
    </w:p>
    <w:p w14:paraId="5E8DC5B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Is your vital records plan part of the Continuity of Operations (COOP) plan? (36 CFR 1223.14 and Federal Continuity Directive, Annex 1)</w:t>
      </w:r>
    </w:p>
    <w:p w14:paraId="7FE679F5"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E1979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481C27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No</w:t>
      </w:r>
      <w:proofErr w:type="gramEnd"/>
    </w:p>
    <w:p w14:paraId="710F238D" w14:textId="3C1EBD3F"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2A42143C" w14:textId="77777777" w:rsidR="002C36A5" w:rsidRDefault="002C36A5">
      <w:pPr>
        <w:tabs>
          <w:tab w:val="left" w:pos="360"/>
        </w:tabs>
        <w:spacing w:line="240" w:lineRule="auto"/>
        <w:rPr>
          <w:rFonts w:ascii="Times New Roman" w:eastAsia="Times New Roman" w:hAnsi="Times New Roman" w:cs="Times New Roman"/>
          <w:sz w:val="24"/>
          <w:szCs w:val="24"/>
        </w:rPr>
      </w:pPr>
    </w:p>
    <w:p w14:paraId="6CD3D8DF"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following questions relate to retrieval and access. </w:t>
      </w:r>
    </w:p>
    <w:p w14:paraId="1633DE92" w14:textId="77777777" w:rsidR="00A26F8C" w:rsidRDefault="00A26F8C">
      <w:pPr>
        <w:tabs>
          <w:tab w:val="left" w:pos="360"/>
        </w:tabs>
        <w:spacing w:line="240" w:lineRule="auto"/>
        <w:rPr>
          <w:rFonts w:ascii="Times New Roman" w:eastAsia="Times New Roman" w:hAnsi="Times New Roman" w:cs="Times New Roman"/>
          <w:sz w:val="24"/>
          <w:szCs w:val="24"/>
        </w:rPr>
      </w:pPr>
    </w:p>
    <w:p w14:paraId="5EEE4EB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Are records and information in your agency easily retrievable and accessible when needed for agency business? (36 CFR 1220.32(c))</w:t>
      </w:r>
    </w:p>
    <w:p w14:paraId="774FC8B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D3A0F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All</w:t>
      </w:r>
      <w:proofErr w:type="gramEnd"/>
      <w:r>
        <w:rPr>
          <w:rFonts w:ascii="Times New Roman" w:eastAsia="Times New Roman" w:hAnsi="Times New Roman" w:cs="Times New Roman"/>
          <w:sz w:val="24"/>
          <w:szCs w:val="24"/>
        </w:rPr>
        <w:t xml:space="preserve"> records are easily retrieved and accessed when needed</w:t>
      </w:r>
    </w:p>
    <w:p w14:paraId="33D4170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Most</w:t>
      </w:r>
      <w:proofErr w:type="gramEnd"/>
      <w:r>
        <w:rPr>
          <w:rFonts w:ascii="Times New Roman" w:eastAsia="Times New Roman" w:hAnsi="Times New Roman" w:cs="Times New Roman"/>
          <w:sz w:val="24"/>
          <w:szCs w:val="24"/>
        </w:rPr>
        <w:t xml:space="preserve"> records can be retrieved and accessed in a timely manner</w:t>
      </w:r>
    </w:p>
    <w:p w14:paraId="6A8335F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Some</w:t>
      </w:r>
      <w:proofErr w:type="gramEnd"/>
      <w:r>
        <w:rPr>
          <w:rFonts w:ascii="Times New Roman" w:eastAsia="Times New Roman" w:hAnsi="Times New Roman" w:cs="Times New Roman"/>
          <w:sz w:val="24"/>
          <w:szCs w:val="24"/>
        </w:rPr>
        <w:t xml:space="preserve"> records can be retrieved and accessed in a timely manner</w:t>
      </w:r>
    </w:p>
    <w:p w14:paraId="46BA0BD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A64F90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EB2EED7" w14:textId="77777777" w:rsidR="00A26F8C" w:rsidRDefault="00A26F8C">
      <w:pPr>
        <w:tabs>
          <w:tab w:val="left" w:pos="360"/>
        </w:tabs>
        <w:spacing w:line="240" w:lineRule="auto"/>
        <w:rPr>
          <w:rFonts w:ascii="Times New Roman" w:eastAsia="Times New Roman" w:hAnsi="Times New Roman" w:cs="Times New Roman"/>
          <w:sz w:val="24"/>
          <w:szCs w:val="24"/>
        </w:rPr>
      </w:pPr>
    </w:p>
    <w:p w14:paraId="718191C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Does your agency ensure that records management functionality, including the capture, retrieval, and retention of records according to agency business needs and NARA-approved records schedules, is incorporated into the design, development, and implementation of its electronic information systems? (36 CFR 1236.12)</w:t>
      </w:r>
    </w:p>
    <w:p w14:paraId="12C1AFA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7C23A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of departmental agencies may answer “Yes” if this is handled by the department.</w:t>
      </w:r>
    </w:p>
    <w:p w14:paraId="546FDDC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9B487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A3914F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please explain</w:t>
      </w:r>
    </w:p>
    <w:p w14:paraId="7AE71A7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0EEFC22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please explain </w:t>
      </w:r>
    </w:p>
    <w:p w14:paraId="1EF8AB3D" w14:textId="77777777" w:rsidR="00A26F8C" w:rsidRDefault="00A26F8C">
      <w:pPr>
        <w:tabs>
          <w:tab w:val="left" w:pos="360"/>
        </w:tabs>
        <w:spacing w:line="240" w:lineRule="auto"/>
        <w:rPr>
          <w:rFonts w:ascii="Times New Roman" w:eastAsia="Times New Roman" w:hAnsi="Times New Roman" w:cs="Times New Roman"/>
          <w:sz w:val="24"/>
          <w:szCs w:val="24"/>
        </w:rPr>
      </w:pPr>
    </w:p>
    <w:p w14:paraId="44CDFECE"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question relates to migration.</w:t>
      </w:r>
    </w:p>
    <w:p w14:paraId="2DB4EECB" w14:textId="77777777" w:rsidR="00A26F8C" w:rsidRDefault="00A26F8C">
      <w:pPr>
        <w:tabs>
          <w:tab w:val="left" w:pos="360"/>
        </w:tabs>
        <w:spacing w:line="240" w:lineRule="auto"/>
        <w:rPr>
          <w:rFonts w:ascii="Times New Roman" w:eastAsia="Times New Roman" w:hAnsi="Times New Roman" w:cs="Times New Roman"/>
          <w:sz w:val="24"/>
          <w:szCs w:val="24"/>
        </w:rPr>
      </w:pPr>
    </w:p>
    <w:p w14:paraId="11399FF1"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Migration is a set of organized tasks designed to achieve periodic transfer of digital materials from one hardware/software configuration to another, or from one generation of computer technology to a subsequent generation.</w:t>
      </w:r>
    </w:p>
    <w:p w14:paraId="6AB98AE2"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6B11F1FE"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Metadata consists of preserved contextual information describing the history, tracking, and/or management of an electronic document. (36 CFR 1236.2)</w:t>
      </w:r>
    </w:p>
    <w:p w14:paraId="2A7D7AB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p>
    <w:p w14:paraId="2AD95F1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Does your agency have </w:t>
      </w:r>
      <w:r>
        <w:rPr>
          <w:rFonts w:ascii="Times New Roman" w:eastAsia="Times New Roman" w:hAnsi="Times New Roman" w:cs="Times New Roman"/>
          <w:sz w:val="24"/>
          <w:szCs w:val="24"/>
          <w:u w:val="single"/>
        </w:rPr>
        <w:t>documented and approved</w:t>
      </w:r>
      <w:r>
        <w:rPr>
          <w:rFonts w:ascii="Times New Roman" w:eastAsia="Times New Roman" w:hAnsi="Times New Roman" w:cs="Times New Roman"/>
          <w:sz w:val="24"/>
          <w:szCs w:val="24"/>
        </w:rPr>
        <w:t xml:space="preserve"> procedures to enable the migration of records and associated metadata to new storage media or formats so that records are retrievable and usable as long as needed to conduct agency business and to meet NARA-approved dispositions? (36 CFR 1236.20(b)(6))</w:t>
      </w:r>
    </w:p>
    <w:p w14:paraId="70213643" w14:textId="77777777" w:rsidR="00A26F8C" w:rsidRDefault="00A26F8C">
      <w:pPr>
        <w:tabs>
          <w:tab w:val="left" w:pos="360"/>
        </w:tabs>
        <w:spacing w:line="240" w:lineRule="auto"/>
        <w:rPr>
          <w:rFonts w:ascii="Times New Roman" w:eastAsia="Times New Roman" w:hAnsi="Times New Roman" w:cs="Times New Roman"/>
          <w:sz w:val="24"/>
          <w:szCs w:val="24"/>
        </w:rPr>
      </w:pPr>
    </w:p>
    <w:p w14:paraId="452BAAC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743EA5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4382C99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pending final approval</w:t>
      </w:r>
    </w:p>
    <w:p w14:paraId="0B7CEE4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under development</w:t>
      </w:r>
    </w:p>
    <w:p w14:paraId="52A3C040" w14:textId="10AD1B86"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Do</w:t>
      </w:r>
      <w:proofErr w:type="gramEnd"/>
      <w:r>
        <w:rPr>
          <w:rFonts w:ascii="Times New Roman" w:eastAsia="Times New Roman" w:hAnsi="Times New Roman" w:cs="Times New Roman"/>
          <w:sz w:val="24"/>
          <w:szCs w:val="24"/>
        </w:rPr>
        <w:t xml:space="preserve"> not know</w:t>
      </w:r>
    </w:p>
    <w:p w14:paraId="60AF46BB" w14:textId="77777777" w:rsidR="002C36A5" w:rsidRDefault="002C36A5">
      <w:pPr>
        <w:tabs>
          <w:tab w:val="left" w:pos="360"/>
        </w:tabs>
        <w:spacing w:line="240" w:lineRule="auto"/>
        <w:rPr>
          <w:rFonts w:ascii="Times New Roman" w:eastAsia="Times New Roman" w:hAnsi="Times New Roman" w:cs="Times New Roman"/>
          <w:b/>
          <w:bCs/>
          <w:sz w:val="24"/>
          <w:szCs w:val="24"/>
        </w:rPr>
      </w:pPr>
    </w:p>
    <w:p w14:paraId="6F13355B"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following questions are related to access to records under the Freedom of Information Act.</w:t>
      </w:r>
    </w:p>
    <w:p w14:paraId="4EF2E9A8"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57FAA6C6" w14:textId="77777777" w:rsidR="00A26F8C" w:rsidRDefault="00000000">
      <w:pPr>
        <w:tabs>
          <w:tab w:val="left" w:pos="360"/>
        </w:tabs>
        <w:spacing w:line="288"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Agencies are required to have a Freedom of Information Act (FOIA) program (5 U.S.C. 552).</w:t>
      </w:r>
    </w:p>
    <w:p w14:paraId="45DCE47A"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46360166"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ability to find records is essential for a successful FOIA program. The following questions related to your agency’s FOIA program may require consultation with your agency’s FOIA Officer.</w:t>
      </w:r>
    </w:p>
    <w:p w14:paraId="20E0812B"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5FC823AA"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Please note that FOIA does not apply to Judicial Branch Agencies, as well as a few others. If FOIA does not apply to your agency,</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u w:val="single"/>
        </w:rPr>
        <w:t>please do not skip these questions</w:t>
      </w:r>
      <w:r>
        <w:rPr>
          <w:rFonts w:ascii="Times New Roman" w:eastAsia="Times New Roman" w:hAnsi="Times New Roman" w:cs="Times New Roman"/>
          <w:i/>
          <w:iCs/>
          <w:sz w:val="24"/>
          <w:szCs w:val="24"/>
        </w:rPr>
        <w:t>. Instead, select the “</w:t>
      </w:r>
      <w:r>
        <w:rPr>
          <w:rFonts w:ascii="Times New Roman" w:eastAsia="Times New Roman" w:hAnsi="Times New Roman" w:cs="Times New Roman"/>
          <w:b/>
          <w:bCs/>
          <w:i/>
          <w:iCs/>
          <w:sz w:val="24"/>
          <w:szCs w:val="24"/>
        </w:rPr>
        <w:t>Not applicable” response provided</w:t>
      </w:r>
      <w:r>
        <w:rPr>
          <w:rFonts w:ascii="Times New Roman" w:eastAsia="Times New Roman" w:hAnsi="Times New Roman" w:cs="Times New Roman"/>
          <w:b/>
          <w:bCs/>
          <w:sz w:val="24"/>
          <w:szCs w:val="24"/>
        </w:rPr>
        <w:t xml:space="preserve">. </w:t>
      </w:r>
    </w:p>
    <w:p w14:paraId="1C0D10D2" w14:textId="77777777" w:rsidR="00A26F8C" w:rsidRDefault="00A26F8C">
      <w:pPr>
        <w:rPr>
          <w:rFonts w:ascii="Times New Roman" w:eastAsia="Times New Roman" w:hAnsi="Times New Roman" w:cs="Times New Roman"/>
          <w:sz w:val="24"/>
          <w:szCs w:val="24"/>
        </w:rPr>
      </w:pPr>
    </w:p>
    <w:p w14:paraId="3C4AF685"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 Does your agency use artificial intelligence and/or machine learning to index/catalog/organize records to aid in searching for and retrieving records responsive to FOIA requests?</w:t>
      </w:r>
    </w:p>
    <w:p w14:paraId="22E028EE" w14:textId="77777777" w:rsidR="00A26F8C" w:rsidRDefault="00A26F8C">
      <w:pPr>
        <w:spacing w:line="240" w:lineRule="auto"/>
        <w:rPr>
          <w:rFonts w:ascii="Times New Roman" w:eastAsia="Times New Roman" w:hAnsi="Times New Roman" w:cs="Times New Roman"/>
          <w:sz w:val="24"/>
          <w:szCs w:val="24"/>
        </w:rPr>
      </w:pPr>
    </w:p>
    <w:p w14:paraId="0C8EF96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please describe:</w:t>
      </w:r>
    </w:p>
    <w:p w14:paraId="6403583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F5CD1E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56ECAE01"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exempt from FOIA</w:t>
      </w:r>
    </w:p>
    <w:p w14:paraId="50DC5393" w14:textId="77777777" w:rsidR="00A26F8C" w:rsidRDefault="00A26F8C">
      <w:pPr>
        <w:spacing w:line="240" w:lineRule="auto"/>
        <w:rPr>
          <w:rFonts w:ascii="Times New Roman" w:eastAsia="Times New Roman" w:hAnsi="Times New Roman" w:cs="Times New Roman"/>
          <w:sz w:val="24"/>
          <w:szCs w:val="24"/>
        </w:rPr>
      </w:pPr>
    </w:p>
    <w:p w14:paraId="2F7F07DE"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Does your agency use e-discovery tools to search for records when responding to FOIA requests and/or Legal Discovery?</w:t>
      </w:r>
      <w:r>
        <w:rPr>
          <w:rFonts w:ascii="Times New Roman" w:eastAsia="Times New Roman" w:hAnsi="Times New Roman" w:cs="Times New Roman"/>
          <w:sz w:val="24"/>
          <w:szCs w:val="24"/>
        </w:rPr>
        <w:tab/>
      </w:r>
    </w:p>
    <w:p w14:paraId="375DA4D8"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E89BA1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24B543CD"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58F6C67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0E28CFE0"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exempt from FOIA</w:t>
      </w:r>
    </w:p>
    <w:p w14:paraId="4EBB7587" w14:textId="77777777" w:rsidR="00A26F8C" w:rsidRDefault="00A26F8C">
      <w:pPr>
        <w:spacing w:line="240" w:lineRule="auto"/>
        <w:rPr>
          <w:rFonts w:ascii="Times New Roman" w:eastAsia="Times New Roman" w:hAnsi="Times New Roman" w:cs="Times New Roman"/>
          <w:sz w:val="24"/>
          <w:szCs w:val="24"/>
        </w:rPr>
      </w:pPr>
    </w:p>
    <w:p w14:paraId="08989BE1"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If Yes: Which of the following applies?</w:t>
      </w:r>
    </w:p>
    <w:p w14:paraId="61A0C66D" w14:textId="77777777" w:rsidR="00A26F8C" w:rsidRDefault="00A26F8C">
      <w:pPr>
        <w:spacing w:line="240" w:lineRule="auto"/>
        <w:rPr>
          <w:rFonts w:ascii="Times New Roman" w:eastAsia="Times New Roman" w:hAnsi="Times New Roman" w:cs="Times New Roman"/>
          <w:sz w:val="24"/>
          <w:szCs w:val="24"/>
        </w:rPr>
      </w:pPr>
    </w:p>
    <w:p w14:paraId="6FE92C9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FOIA</w:t>
      </w:r>
      <w:proofErr w:type="gramEnd"/>
      <w:r>
        <w:rPr>
          <w:rFonts w:ascii="Times New Roman" w:eastAsia="Times New Roman" w:hAnsi="Times New Roman" w:cs="Times New Roman"/>
          <w:sz w:val="24"/>
          <w:szCs w:val="24"/>
        </w:rPr>
        <w:t xml:space="preserve"> office purchased its own office-specific tools</w:t>
      </w:r>
    </w:p>
    <w:p w14:paraId="5F5FC93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FOIA</w:t>
      </w:r>
      <w:proofErr w:type="gramEnd"/>
      <w:r>
        <w:rPr>
          <w:rFonts w:ascii="Times New Roman" w:eastAsia="Times New Roman" w:hAnsi="Times New Roman" w:cs="Times New Roman"/>
          <w:sz w:val="24"/>
          <w:szCs w:val="24"/>
        </w:rPr>
        <w:t xml:space="preserve"> office is using existing licenses or tools from other offices in my agency</w:t>
      </w:r>
    </w:p>
    <w:p w14:paraId="78B7E7B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424197B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696757D2" w14:textId="77777777" w:rsidR="00A26F8C" w:rsidRDefault="00A26F8C">
      <w:pPr>
        <w:spacing w:line="240" w:lineRule="auto"/>
        <w:rPr>
          <w:rFonts w:ascii="Times New Roman" w:eastAsia="Times New Roman" w:hAnsi="Times New Roman" w:cs="Times New Roman"/>
          <w:sz w:val="24"/>
          <w:szCs w:val="24"/>
        </w:rPr>
      </w:pPr>
    </w:p>
    <w:p w14:paraId="3CA10089"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If No to Q50: Why are e-discovery tools not used to search for records? (Choose all that apply)</w:t>
      </w:r>
    </w:p>
    <w:p w14:paraId="079E5B2B" w14:textId="77777777" w:rsidR="00A26F8C" w:rsidRDefault="00A26F8C">
      <w:pPr>
        <w:spacing w:line="240" w:lineRule="auto"/>
        <w:rPr>
          <w:rFonts w:ascii="Times New Roman" w:eastAsia="Times New Roman" w:hAnsi="Times New Roman" w:cs="Times New Roman"/>
          <w:sz w:val="24"/>
          <w:szCs w:val="24"/>
        </w:rPr>
      </w:pPr>
    </w:p>
    <w:p w14:paraId="611C3A77"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Cost</w:t>
      </w:r>
      <w:proofErr w:type="gramEnd"/>
    </w:p>
    <w:p w14:paraId="12FBC9C4"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E</w:t>
      </w:r>
      <w:proofErr w:type="gramEnd"/>
      <w:r>
        <w:rPr>
          <w:rFonts w:ascii="Times New Roman" w:eastAsia="Times New Roman" w:hAnsi="Times New Roman" w:cs="Times New Roman"/>
          <w:sz w:val="24"/>
          <w:szCs w:val="24"/>
        </w:rPr>
        <w:t>-discovery tools are not available at my agency</w:t>
      </w:r>
    </w:p>
    <w:p w14:paraId="6078123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There</w:t>
      </w:r>
      <w:proofErr w:type="gramEnd"/>
      <w:r>
        <w:rPr>
          <w:rFonts w:ascii="Times New Roman" w:eastAsia="Times New Roman" w:hAnsi="Times New Roman" w:cs="Times New Roman"/>
          <w:sz w:val="24"/>
          <w:szCs w:val="24"/>
        </w:rPr>
        <w:t xml:space="preserve"> are a limited number of licenses available</w:t>
      </w:r>
    </w:p>
    <w:p w14:paraId="795F695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Searches</w:t>
      </w:r>
      <w:proofErr w:type="gramEnd"/>
      <w:r>
        <w:rPr>
          <w:rFonts w:ascii="Times New Roman" w:eastAsia="Times New Roman" w:hAnsi="Times New Roman" w:cs="Times New Roman"/>
          <w:sz w:val="24"/>
          <w:szCs w:val="24"/>
          <w:highlight w:val="white"/>
        </w:rPr>
        <w:t xml:space="preserve"> are not extensive enough to justify e-discovery tools</w:t>
      </w:r>
    </w:p>
    <w:p w14:paraId="5C58687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be specific:</w:t>
      </w:r>
    </w:p>
    <w:p w14:paraId="46ACC332" w14:textId="3F396873"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06E30C6A" w14:textId="77777777" w:rsidR="002C36A5" w:rsidRDefault="002C36A5">
      <w:pPr>
        <w:spacing w:line="240" w:lineRule="auto"/>
        <w:rPr>
          <w:rFonts w:ascii="Times New Roman" w:eastAsia="Times New Roman" w:hAnsi="Times New Roman" w:cs="Times New Roman"/>
          <w:sz w:val="24"/>
          <w:szCs w:val="24"/>
        </w:rPr>
      </w:pPr>
    </w:p>
    <w:p w14:paraId="6CC93BD0"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Has your agency found records responsive to FOIA requests that had already met their approved retention period (i.e., the records should have already been disposed of under your agency’s NARA-approved records schedules)?</w:t>
      </w:r>
    </w:p>
    <w:p w14:paraId="7F0894EB" w14:textId="77777777" w:rsidR="00A26F8C" w:rsidRDefault="00A26F8C">
      <w:pPr>
        <w:spacing w:line="240" w:lineRule="auto"/>
        <w:rPr>
          <w:rFonts w:ascii="Times New Roman" w:eastAsia="Times New Roman" w:hAnsi="Times New Roman" w:cs="Times New Roman"/>
          <w:sz w:val="24"/>
          <w:szCs w:val="24"/>
        </w:rPr>
      </w:pPr>
    </w:p>
    <w:p w14:paraId="0745ED0B"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w:t>
      </w:r>
    </w:p>
    <w:p w14:paraId="20A3613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36D63B60"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3B0A00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exempt from FOIA </w:t>
      </w:r>
    </w:p>
    <w:p w14:paraId="39F7F154" w14:textId="77777777" w:rsidR="00A26F8C" w:rsidRDefault="00A26F8C">
      <w:pPr>
        <w:spacing w:line="240" w:lineRule="auto"/>
        <w:rPr>
          <w:rFonts w:ascii="Times New Roman" w:eastAsia="Times New Roman" w:hAnsi="Times New Roman" w:cs="Times New Roman"/>
          <w:sz w:val="24"/>
          <w:szCs w:val="24"/>
        </w:rPr>
      </w:pPr>
    </w:p>
    <w:p w14:paraId="77F1F39C"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 Which of the following describes the working relationship between the Agency Records Officer and the Chief FOIA Officer? (Choose all that apply)</w:t>
      </w:r>
      <w:r>
        <w:rPr>
          <w:rFonts w:ascii="Times New Roman" w:eastAsia="Times New Roman" w:hAnsi="Times New Roman" w:cs="Times New Roman"/>
          <w:sz w:val="24"/>
          <w:szCs w:val="24"/>
        </w:rPr>
        <w:tab/>
      </w:r>
    </w:p>
    <w:p w14:paraId="181BAE8C"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903E28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Coordinate</w:t>
      </w:r>
      <w:proofErr w:type="gramEnd"/>
      <w:r>
        <w:rPr>
          <w:rFonts w:ascii="Times New Roman" w:eastAsia="Times New Roman" w:hAnsi="Times New Roman" w:cs="Times New Roman"/>
          <w:sz w:val="24"/>
          <w:szCs w:val="24"/>
        </w:rPr>
        <w:t xml:space="preserve"> search terms to identify responsive records</w:t>
      </w:r>
    </w:p>
    <w:p w14:paraId="25168C0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Identify</w:t>
      </w:r>
      <w:proofErr w:type="gramEnd"/>
      <w:r>
        <w:rPr>
          <w:rFonts w:ascii="Times New Roman" w:eastAsia="Times New Roman" w:hAnsi="Times New Roman" w:cs="Times New Roman"/>
          <w:sz w:val="24"/>
          <w:szCs w:val="24"/>
        </w:rPr>
        <w:t xml:space="preserve"> programs or offices most likely to have responsive records</w:t>
      </w:r>
    </w:p>
    <w:p w14:paraId="6D06652B"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Work</w:t>
      </w:r>
      <w:proofErr w:type="gramEnd"/>
      <w:r>
        <w:rPr>
          <w:rFonts w:ascii="Times New Roman" w:eastAsia="Times New Roman" w:hAnsi="Times New Roman" w:cs="Times New Roman"/>
          <w:sz w:val="24"/>
          <w:szCs w:val="24"/>
        </w:rPr>
        <w:t xml:space="preserve"> together on high-profile or complex FOIA requests</w:t>
      </w:r>
    </w:p>
    <w:p w14:paraId="29641C28" w14:textId="77777777" w:rsidR="00A26F8C" w:rsidRDefault="00000000">
      <w:pPr>
        <w:spacing w:line="240" w:lineRule="auto"/>
        <w:rPr>
          <w:rFonts w:ascii="Times New Roman" w:eastAsia="Times New Roman" w:hAnsi="Times New Roman" w:cs="Times New Roman"/>
          <w:sz w:val="26"/>
          <w:szCs w:val="26"/>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Work</w:t>
      </w:r>
      <w:proofErr w:type="gramEnd"/>
      <w:r>
        <w:rPr>
          <w:rFonts w:ascii="Times New Roman" w:eastAsia="Times New Roman" w:hAnsi="Times New Roman" w:cs="Times New Roman"/>
          <w:sz w:val="24"/>
          <w:szCs w:val="24"/>
          <w:highlight w:val="white"/>
        </w:rPr>
        <w:t xml:space="preserve"> together on Information Technology (IT) requirements that benefit both programs</w:t>
      </w:r>
    </w:p>
    <w:p w14:paraId="0098F5FD"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Provide</w:t>
      </w:r>
      <w:proofErr w:type="gramEnd"/>
      <w:r>
        <w:rPr>
          <w:rFonts w:ascii="Times New Roman" w:eastAsia="Times New Roman" w:hAnsi="Times New Roman" w:cs="Times New Roman"/>
          <w:sz w:val="24"/>
          <w:szCs w:val="24"/>
        </w:rPr>
        <w:t xml:space="preserve"> training on records management and FOIA to each other's staff</w:t>
      </w:r>
    </w:p>
    <w:p w14:paraId="07219B05" w14:textId="77777777" w:rsidR="00A26F8C" w:rsidRDefault="00000000">
      <w:pPr>
        <w:spacing w:line="240" w:lineRule="auto"/>
        <w:ind w:left="270" w:hanging="27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Provide</w:t>
      </w:r>
      <w:proofErr w:type="gramEnd"/>
      <w:r>
        <w:rPr>
          <w:rFonts w:ascii="Times New Roman" w:eastAsia="Times New Roman" w:hAnsi="Times New Roman" w:cs="Times New Roman"/>
          <w:sz w:val="24"/>
          <w:szCs w:val="24"/>
        </w:rPr>
        <w:t xml:space="preserve"> training programs on the importance and relationship between FOIA and records management</w:t>
      </w:r>
    </w:p>
    <w:p w14:paraId="2F44B37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79A56E0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None</w:t>
      </w:r>
      <w:proofErr w:type="gramEnd"/>
      <w:r>
        <w:rPr>
          <w:rFonts w:ascii="Times New Roman" w:eastAsia="Times New Roman" w:hAnsi="Times New Roman" w:cs="Times New Roman"/>
          <w:sz w:val="24"/>
          <w:szCs w:val="24"/>
        </w:rPr>
        <w:t xml:space="preserve"> of the above</w:t>
      </w:r>
    </w:p>
    <w:p w14:paraId="5A7ACE8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the Agency Records Officer and the Chief FOIA Officer are the same person</w:t>
      </w:r>
    </w:p>
    <w:p w14:paraId="3453153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exempt from FOIA</w:t>
      </w:r>
    </w:p>
    <w:p w14:paraId="7262EECC" w14:textId="77777777" w:rsidR="00A26F8C" w:rsidRDefault="00A26F8C">
      <w:pPr>
        <w:spacing w:line="240" w:lineRule="auto"/>
        <w:rPr>
          <w:rFonts w:ascii="Times New Roman" w:eastAsia="Times New Roman" w:hAnsi="Times New Roman" w:cs="Times New Roman"/>
          <w:sz w:val="24"/>
          <w:szCs w:val="24"/>
        </w:rPr>
      </w:pPr>
    </w:p>
    <w:p w14:paraId="586FEAF0"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As the Agency Records Officer (or records management staff), have you received FOIA training?</w:t>
      </w:r>
    </w:p>
    <w:p w14:paraId="5894E981" w14:textId="77777777" w:rsidR="00A26F8C" w:rsidRDefault="00A26F8C">
      <w:pPr>
        <w:spacing w:line="240" w:lineRule="auto"/>
        <w:rPr>
          <w:rFonts w:ascii="Times New Roman" w:eastAsia="Times New Roman" w:hAnsi="Times New Roman" w:cs="Times New Roman"/>
          <w:sz w:val="24"/>
          <w:szCs w:val="24"/>
        </w:rPr>
      </w:pPr>
    </w:p>
    <w:p w14:paraId="63CEDE6A" w14:textId="77777777" w:rsidR="00A26F8C" w:rsidRDefault="00000000">
      <w:pPr>
        <w:spacing w:line="240" w:lineRule="auto"/>
        <w:ind w:left="270" w:hanging="27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I have received informal FOIA training (briefed by a colleague or as part of agency </w:t>
      </w:r>
      <w:proofErr w:type="gramStart"/>
      <w:r>
        <w:rPr>
          <w:rFonts w:ascii="Times New Roman" w:eastAsia="Times New Roman" w:hAnsi="Times New Roman" w:cs="Times New Roman"/>
          <w:sz w:val="24"/>
          <w:szCs w:val="24"/>
        </w:rPr>
        <w:t>employees</w:t>
      </w:r>
      <w:proofErr w:type="gramEnd"/>
      <w:r>
        <w:rPr>
          <w:rFonts w:ascii="Times New Roman" w:eastAsia="Times New Roman" w:hAnsi="Times New Roman" w:cs="Times New Roman"/>
          <w:sz w:val="24"/>
          <w:szCs w:val="24"/>
        </w:rPr>
        <w:t xml:space="preserve"> orientation) </w:t>
      </w:r>
    </w:p>
    <w:p w14:paraId="12377F9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xml:space="preserve">, I have received formal FOIA training (online or in-person instructor-led session) </w:t>
      </w:r>
    </w:p>
    <w:p w14:paraId="7625CF90"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2398CB1D"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7B4DE7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exempt from FOIA</w:t>
      </w:r>
    </w:p>
    <w:p w14:paraId="30C86223" w14:textId="77777777" w:rsidR="00A26F8C" w:rsidRDefault="00A26F8C">
      <w:pPr>
        <w:spacing w:line="240" w:lineRule="auto"/>
        <w:rPr>
          <w:strike/>
        </w:rPr>
      </w:pPr>
    </w:p>
    <w:p w14:paraId="1269B4C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Please add any additional comments about your agency for Section IV. (Optional)</w:t>
      </w:r>
    </w:p>
    <w:p w14:paraId="7C49FF60" w14:textId="77777777" w:rsidR="00A26F8C" w:rsidRDefault="00A26F8C">
      <w:pPr>
        <w:spacing w:line="240" w:lineRule="auto"/>
        <w:rPr>
          <w:rFonts w:ascii="Times New Roman" w:eastAsia="Times New Roman" w:hAnsi="Times New Roman" w:cs="Times New Roman"/>
          <w:b/>
          <w:bCs/>
          <w:sz w:val="24"/>
          <w:szCs w:val="24"/>
        </w:rPr>
      </w:pPr>
    </w:p>
    <w:p w14:paraId="3DD6FD16" w14:textId="77777777" w:rsidR="00A26F8C" w:rsidRDefault="00000000">
      <w:pPr>
        <w:spacing w:line="240" w:lineRule="auto"/>
        <w:rPr>
          <w:rFonts w:ascii="Times New Roman" w:eastAsia="Times New Roman" w:hAnsi="Times New Roman" w:cs="Times New Roman"/>
          <w:b/>
          <w:bCs/>
          <w:sz w:val="24"/>
          <w:szCs w:val="24"/>
        </w:rPr>
      </w:pPr>
      <w:r>
        <w:br w:type="page"/>
      </w:r>
    </w:p>
    <w:p w14:paraId="7BB80E87" w14:textId="77777777" w:rsidR="00A26F8C"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Section V: Disposition</w:t>
      </w:r>
    </w:p>
    <w:p w14:paraId="5F125391"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5D1CCBB3"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area is critical for successfully managing records.</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222222"/>
          <w:sz w:val="24"/>
          <w:szCs w:val="24"/>
        </w:rPr>
        <w:t>Agencies must follow the mandatory instructions contained in either</w:t>
      </w:r>
      <w:hyperlink r:id="rId25">
        <w:r w:rsidR="00A26F8C">
          <w:rPr>
            <w:rFonts w:ascii="Times New Roman" w:eastAsia="Times New Roman" w:hAnsi="Times New Roman" w:cs="Times New Roman"/>
            <w:color w:val="222222"/>
            <w:sz w:val="24"/>
            <w:szCs w:val="24"/>
          </w:rPr>
          <w:t xml:space="preserve"> </w:t>
        </w:r>
      </w:hyperlink>
      <w:hyperlink r:id="rId26">
        <w:r w:rsidR="00A26F8C">
          <w:rPr>
            <w:rFonts w:ascii="Times New Roman" w:eastAsia="Times New Roman" w:hAnsi="Times New Roman" w:cs="Times New Roman"/>
            <w:color w:val="0000FF"/>
            <w:sz w:val="24"/>
            <w:szCs w:val="24"/>
            <w:u w:val="single"/>
          </w:rPr>
          <w:t>agency-specific records schedules</w:t>
        </w:r>
      </w:hyperlink>
      <w:r>
        <w:rPr>
          <w:rFonts w:ascii="Times New Roman" w:eastAsia="Times New Roman" w:hAnsi="Times New Roman" w:cs="Times New Roman"/>
          <w:color w:val="222222"/>
          <w:sz w:val="24"/>
          <w:szCs w:val="24"/>
        </w:rPr>
        <w:t xml:space="preserve"> or the appropriate</w:t>
      </w:r>
      <w:hyperlink r:id="rId27">
        <w:r w:rsidR="00A26F8C">
          <w:rPr>
            <w:rFonts w:ascii="Times New Roman" w:eastAsia="Times New Roman" w:hAnsi="Times New Roman" w:cs="Times New Roman"/>
            <w:color w:val="222222"/>
            <w:sz w:val="24"/>
            <w:szCs w:val="24"/>
          </w:rPr>
          <w:t xml:space="preserve"> </w:t>
        </w:r>
      </w:hyperlink>
      <w:hyperlink r:id="rId28">
        <w:r w:rsidR="00A26F8C">
          <w:rPr>
            <w:rFonts w:ascii="Times New Roman" w:eastAsia="Times New Roman" w:hAnsi="Times New Roman" w:cs="Times New Roman"/>
            <w:color w:val="0000FF"/>
            <w:sz w:val="24"/>
            <w:szCs w:val="24"/>
            <w:u w:val="single"/>
          </w:rPr>
          <w:t>General Records Schedule</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222222"/>
          <w:sz w:val="24"/>
          <w:szCs w:val="24"/>
        </w:rPr>
        <w:t>to transfer permanent electronic (digital) records to NARA’s legal custody. This section covers both creation and implementation of records schedules.</w:t>
      </w:r>
    </w:p>
    <w:p w14:paraId="34BF6CB1" w14:textId="77777777" w:rsidR="00A26F8C" w:rsidRDefault="00A26F8C">
      <w:pPr>
        <w:spacing w:line="240" w:lineRule="auto"/>
        <w:rPr>
          <w:rFonts w:ascii="Times New Roman" w:eastAsia="Times New Roman" w:hAnsi="Times New Roman" w:cs="Times New Roman"/>
          <w:b/>
          <w:bCs/>
          <w:sz w:val="24"/>
          <w:szCs w:val="24"/>
        </w:rPr>
      </w:pPr>
    </w:p>
    <w:p w14:paraId="2EB993E6"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highlight w:val="white"/>
        </w:rPr>
        <w:t xml:space="preserve">Records disposition refers to actions taken </w:t>
      </w:r>
      <w:proofErr w:type="gramStart"/>
      <w:r>
        <w:rPr>
          <w:rFonts w:ascii="Times New Roman" w:eastAsia="Times New Roman" w:hAnsi="Times New Roman" w:cs="Times New Roman"/>
          <w:i/>
          <w:iCs/>
          <w:sz w:val="24"/>
          <w:szCs w:val="24"/>
          <w:highlight w:val="white"/>
        </w:rPr>
        <w:t>with regard to</w:t>
      </w:r>
      <w:proofErr w:type="gramEnd"/>
      <w:r>
        <w:rPr>
          <w:rFonts w:ascii="Times New Roman" w:eastAsia="Times New Roman" w:hAnsi="Times New Roman" w:cs="Times New Roman"/>
          <w:i/>
          <w:iCs/>
          <w:sz w:val="24"/>
          <w:szCs w:val="24"/>
          <w:highlight w:val="white"/>
        </w:rPr>
        <w:t xml:space="preserve"> federal records that are no longer needed for current government business as determined by their appraisal pursuant to legislation, regulation, or administrative procedure. Disposition is a comprehensive term that includes both destruction and transfer of federal records to the National Archives of the United States</w:t>
      </w:r>
      <w:r>
        <w:rPr>
          <w:rFonts w:ascii="Times New Roman" w:eastAsia="Times New Roman" w:hAnsi="Times New Roman" w:cs="Times New Roman"/>
          <w:i/>
          <w:iCs/>
          <w:sz w:val="24"/>
          <w:szCs w:val="24"/>
        </w:rPr>
        <w:t>. (36 CFR Parts 1222, 1224, 1225 and 1226)</w:t>
      </w:r>
    </w:p>
    <w:p w14:paraId="206BB0FA"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p w14:paraId="5E71392A"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next series of questions relates to your agency’s efforts to schedule its records.</w:t>
      </w:r>
    </w:p>
    <w:p w14:paraId="38AAF20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12B98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 When was the last time your agency submitted a records schedule to NARA for approval? (36 CFR 1225.10)</w:t>
      </w:r>
    </w:p>
    <w:p w14:paraId="166332A1" w14:textId="77777777" w:rsidR="00A26F8C" w:rsidRDefault="00A26F8C">
      <w:pPr>
        <w:widowControl w:val="0"/>
        <w:tabs>
          <w:tab w:val="left" w:pos="360"/>
        </w:tabs>
        <w:spacing w:line="240" w:lineRule="auto"/>
        <w:rPr>
          <w:rFonts w:ascii="Times New Roman" w:eastAsia="Times New Roman" w:hAnsi="Times New Roman" w:cs="Times New Roman"/>
          <w:sz w:val="24"/>
          <w:szCs w:val="24"/>
        </w:rPr>
      </w:pPr>
    </w:p>
    <w:p w14:paraId="7699F6C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2024</w:t>
      </w:r>
      <w:proofErr w:type="gramEnd"/>
      <w:r>
        <w:rPr>
          <w:rFonts w:ascii="Times New Roman" w:eastAsia="Times New Roman" w:hAnsi="Times New Roman" w:cs="Times New Roman"/>
          <w:sz w:val="24"/>
          <w:szCs w:val="24"/>
        </w:rPr>
        <w:t xml:space="preserve"> - 2025</w:t>
      </w:r>
    </w:p>
    <w:p w14:paraId="0B9CCAD2"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2022</w:t>
      </w:r>
      <w:proofErr w:type="gramEnd"/>
      <w:r>
        <w:rPr>
          <w:rFonts w:ascii="Times New Roman" w:eastAsia="Times New Roman" w:hAnsi="Times New Roman" w:cs="Times New Roman"/>
          <w:sz w:val="24"/>
          <w:szCs w:val="24"/>
        </w:rPr>
        <w:t xml:space="preserve"> - 2023</w:t>
      </w:r>
    </w:p>
    <w:p w14:paraId="191D997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2020</w:t>
      </w:r>
      <w:proofErr w:type="gramEnd"/>
      <w:r>
        <w:rPr>
          <w:rFonts w:ascii="Times New Roman" w:eastAsia="Times New Roman" w:hAnsi="Times New Roman" w:cs="Times New Roman"/>
          <w:sz w:val="24"/>
          <w:szCs w:val="24"/>
        </w:rPr>
        <w:t xml:space="preserve"> - 2021</w:t>
      </w:r>
    </w:p>
    <w:p w14:paraId="1F94D5B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2019</w:t>
      </w:r>
      <w:proofErr w:type="gramEnd"/>
      <w:r>
        <w:rPr>
          <w:rFonts w:ascii="Times New Roman" w:eastAsia="Times New Roman" w:hAnsi="Times New Roman" w:cs="Times New Roman"/>
          <w:sz w:val="24"/>
          <w:szCs w:val="24"/>
        </w:rPr>
        <w:t xml:space="preserve"> or earlier</w:t>
      </w:r>
    </w:p>
    <w:p w14:paraId="2BD716B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58F000F" w14:textId="77777777" w:rsidR="00A26F8C" w:rsidRDefault="00A26F8C">
      <w:pPr>
        <w:tabs>
          <w:tab w:val="left" w:pos="360"/>
        </w:tabs>
        <w:spacing w:line="240" w:lineRule="auto"/>
        <w:rPr>
          <w:rFonts w:ascii="Times New Roman" w:eastAsia="Times New Roman" w:hAnsi="Times New Roman" w:cs="Times New Roman"/>
          <w:sz w:val="24"/>
          <w:szCs w:val="24"/>
        </w:rPr>
      </w:pPr>
    </w:p>
    <w:p w14:paraId="0A02254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Are records and information in your agency managed throughout the lifecycle [creation/capture, classification, maintenance, retention, and disposition] by being properly identified, classified, filed, inventoried, and scheduled? (36 CFR 1220.34(</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36 CFR 1222.34, 36 CFR 1224.10, and 36 CFR 1225.12)</w:t>
      </w:r>
    </w:p>
    <w:p w14:paraId="0F5CE8F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61185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9F0146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To</w:t>
      </w:r>
      <w:proofErr w:type="gramEnd"/>
      <w:r>
        <w:rPr>
          <w:rFonts w:ascii="Times New Roman" w:eastAsia="Times New Roman" w:hAnsi="Times New Roman" w:cs="Times New Roman"/>
          <w:sz w:val="24"/>
          <w:szCs w:val="24"/>
        </w:rPr>
        <w:t xml:space="preserve"> some extent</w:t>
      </w:r>
    </w:p>
    <w:p w14:paraId="0A4AA56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CB93ED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19AD45D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5DA46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59. Does your agency disseminate </w:t>
      </w:r>
      <w:r>
        <w:rPr>
          <w:rFonts w:ascii="Times New Roman" w:eastAsia="Times New Roman" w:hAnsi="Times New Roman" w:cs="Times New Roman"/>
          <w:i/>
          <w:iCs/>
          <w:sz w:val="24"/>
          <w:szCs w:val="24"/>
        </w:rPr>
        <w:t>every</w:t>
      </w:r>
      <w:r>
        <w:rPr>
          <w:rFonts w:ascii="Times New Roman" w:eastAsia="Times New Roman" w:hAnsi="Times New Roman" w:cs="Times New Roman"/>
          <w:sz w:val="24"/>
          <w:szCs w:val="24"/>
        </w:rPr>
        <w:t xml:space="preserve"> approved disposition authority (including newly approved records schedules and General Records Schedule items) to agency staff within six months of approval? (36 CFR 1226.12(a))</w:t>
      </w:r>
    </w:p>
    <w:p w14:paraId="4E79901C"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9A69F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46DF58B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015AF1E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 </w:t>
      </w:r>
    </w:p>
    <w:p w14:paraId="18FEA560"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C1B1CC7"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series of questions relates to the scheduling, management, and transfer of email and electronic messages records.</w:t>
      </w:r>
    </w:p>
    <w:p w14:paraId="372BFFE2" w14:textId="77777777" w:rsidR="00A26F8C" w:rsidRDefault="00A26F8C">
      <w:pPr>
        <w:spacing w:line="240" w:lineRule="auto"/>
        <w:rPr>
          <w:rFonts w:ascii="Times New Roman" w:eastAsia="Times New Roman" w:hAnsi="Times New Roman" w:cs="Times New Roman"/>
          <w:sz w:val="24"/>
          <w:szCs w:val="24"/>
        </w:rPr>
      </w:pPr>
    </w:p>
    <w:p w14:paraId="2E044D74"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Which of the following best describes the disposition authority for </w:t>
      </w:r>
      <w:r>
        <w:rPr>
          <w:rFonts w:ascii="Times New Roman" w:eastAsia="Times New Roman" w:hAnsi="Times New Roman" w:cs="Times New Roman"/>
          <w:sz w:val="24"/>
          <w:szCs w:val="24"/>
          <w:u w:val="single"/>
        </w:rPr>
        <w:t>email</w:t>
      </w:r>
      <w:r>
        <w:rPr>
          <w:rFonts w:ascii="Times New Roman" w:eastAsia="Times New Roman" w:hAnsi="Times New Roman" w:cs="Times New Roman"/>
          <w:sz w:val="24"/>
          <w:szCs w:val="24"/>
        </w:rPr>
        <w:t xml:space="preserve"> records being used by your agency?</w:t>
      </w:r>
    </w:p>
    <w:p w14:paraId="761C3880" w14:textId="77777777" w:rsidR="00A26F8C" w:rsidRDefault="00A26F8C">
      <w:pPr>
        <w:spacing w:line="240" w:lineRule="auto"/>
        <w:rPr>
          <w:rFonts w:ascii="Times New Roman" w:eastAsia="Times New Roman" w:hAnsi="Times New Roman" w:cs="Times New Roman"/>
          <w:sz w:val="24"/>
          <w:szCs w:val="24"/>
        </w:rPr>
      </w:pPr>
    </w:p>
    <w:p w14:paraId="33B06CC7"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GRS</w:t>
      </w:r>
      <w:proofErr w:type="gramEnd"/>
      <w:r>
        <w:rPr>
          <w:rFonts w:ascii="Times New Roman" w:eastAsia="Times New Roman" w:hAnsi="Times New Roman" w:cs="Times New Roman"/>
          <w:sz w:val="24"/>
          <w:szCs w:val="24"/>
        </w:rPr>
        <w:t xml:space="preserve"> 6.1: Email and other Electronic Messages Managed under a Capstone Approach; agency has an approved form NA-1005</w:t>
      </w:r>
    </w:p>
    <w:p w14:paraId="1249E5E3"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GRS</w:t>
      </w:r>
      <w:proofErr w:type="gramEnd"/>
      <w:r>
        <w:rPr>
          <w:rFonts w:ascii="Times New Roman" w:eastAsia="Times New Roman" w:hAnsi="Times New Roman" w:cs="Times New Roman"/>
          <w:sz w:val="24"/>
          <w:szCs w:val="24"/>
        </w:rPr>
        <w:t xml:space="preserve"> 6.1: Email and other Electronic Messages Managed under a Capstone Approach; agency does NOT have an approved form NA-1005</w:t>
      </w:r>
    </w:p>
    <w:p w14:paraId="3804F5E7"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Agency-specific email schedule (for example, an agency-specific Capstone schedule in lieu of using GRS 6.1)</w:t>
      </w:r>
    </w:p>
    <w:p w14:paraId="315A80DA"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Traditional records management (i.e., retention based on content, usually applied on an email-by-email basis, utilizing multiple NARA-approved disposition authorities)</w:t>
      </w:r>
    </w:p>
    <w:p w14:paraId="780DEE2E"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GRS 6.1 and an agency-specific email schedule</w:t>
      </w:r>
    </w:p>
    <w:p w14:paraId="49774363"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GRS 6.1 and traditional records management</w:t>
      </w:r>
    </w:p>
    <w:p w14:paraId="7F60FD5C"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an agency-specific email schedule and traditional records management</w:t>
      </w:r>
    </w:p>
    <w:p w14:paraId="46E4AECE"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Email retention method has not been decided/scheduled by agency</w:t>
      </w:r>
    </w:p>
    <w:p w14:paraId="4E12DC64"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449DD413"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Other, please explain</w:t>
      </w:r>
    </w:p>
    <w:p w14:paraId="75DDBE62" w14:textId="77777777" w:rsidR="00A26F8C" w:rsidRDefault="00A26F8C">
      <w:pPr>
        <w:spacing w:line="240" w:lineRule="auto"/>
        <w:ind w:left="360" w:hanging="360"/>
        <w:rPr>
          <w:rFonts w:ascii="Times New Roman" w:eastAsia="Times New Roman" w:hAnsi="Times New Roman" w:cs="Times New Roman"/>
          <w:sz w:val="24"/>
          <w:szCs w:val="24"/>
        </w:rPr>
      </w:pPr>
    </w:p>
    <w:p w14:paraId="56DD9B81"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Which of the following best describes the disposition authority for </w:t>
      </w:r>
      <w:r>
        <w:rPr>
          <w:rFonts w:ascii="Times New Roman" w:eastAsia="Times New Roman" w:hAnsi="Times New Roman" w:cs="Times New Roman"/>
          <w:sz w:val="24"/>
          <w:szCs w:val="24"/>
          <w:u w:val="single"/>
        </w:rPr>
        <w:t>electronic messages other than email</w:t>
      </w:r>
      <w:r>
        <w:rPr>
          <w:rFonts w:ascii="Times New Roman" w:eastAsia="Times New Roman" w:hAnsi="Times New Roman" w:cs="Times New Roman"/>
          <w:sz w:val="24"/>
          <w:szCs w:val="24"/>
        </w:rPr>
        <w:t xml:space="preserve"> (e.g., chats, instant messages, texts, etc.) records being used by your agency?</w:t>
      </w:r>
    </w:p>
    <w:p w14:paraId="0EA37EE8" w14:textId="77777777" w:rsidR="00A26F8C" w:rsidRDefault="00A26F8C">
      <w:pPr>
        <w:spacing w:line="240" w:lineRule="auto"/>
        <w:rPr>
          <w:rFonts w:ascii="Times New Roman" w:eastAsia="Times New Roman" w:hAnsi="Times New Roman" w:cs="Times New Roman"/>
          <w:sz w:val="24"/>
          <w:szCs w:val="24"/>
        </w:rPr>
      </w:pPr>
    </w:p>
    <w:p w14:paraId="314831FF"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For agencies using GRS 6.1, the “GRS Implementation Scope” in the “General Information” tab of your approved NA-1005 form will denote whether your agency is approved to use GRS 6.1 for electronic messages other than email.</w:t>
      </w:r>
    </w:p>
    <w:p w14:paraId="39B2C174" w14:textId="77777777" w:rsidR="00A26F8C" w:rsidRDefault="00A26F8C">
      <w:pPr>
        <w:spacing w:line="240" w:lineRule="auto"/>
        <w:rPr>
          <w:rFonts w:ascii="Times New Roman" w:eastAsia="Times New Roman" w:hAnsi="Times New Roman" w:cs="Times New Roman"/>
          <w:sz w:val="24"/>
          <w:szCs w:val="24"/>
        </w:rPr>
      </w:pPr>
    </w:p>
    <w:p w14:paraId="19B4535D"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GRS</w:t>
      </w:r>
      <w:proofErr w:type="gramEnd"/>
      <w:r>
        <w:rPr>
          <w:rFonts w:ascii="Times New Roman" w:eastAsia="Times New Roman" w:hAnsi="Times New Roman" w:cs="Times New Roman"/>
          <w:sz w:val="24"/>
          <w:szCs w:val="24"/>
        </w:rPr>
        <w:t xml:space="preserve"> 6.1: Email and other Electronic Messages Managed under a Capstone Approach; agency has an approved form NA-1005 indicating that the agency will apply the GRS to other types of electronic messages</w:t>
      </w:r>
    </w:p>
    <w:p w14:paraId="35EED08E"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GRS 6.1: Email and other Electronic Messages Managed under a Capstone Approach; agency does NOT have an approved form NA-1005</w:t>
      </w:r>
    </w:p>
    <w:p w14:paraId="25C3B326"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Agency-specific electronic messages schedule (for example, an agency-specific Capstone schedule in lieu of using GRS 6.1)</w:t>
      </w:r>
    </w:p>
    <w:p w14:paraId="5FBC914B"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Traditional records management (i.e., retention based on content, usually applied on a message-by-message basis, utilizing multiple NARA-approved disposition authorities)</w:t>
      </w:r>
    </w:p>
    <w:p w14:paraId="601ED7F1"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GRS 6.1 and an agency-specific electronic messages schedule</w:t>
      </w:r>
    </w:p>
    <w:p w14:paraId="1A4F0F65"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GRS 6.1 and traditional records management</w:t>
      </w:r>
    </w:p>
    <w:p w14:paraId="660E5D2C"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combination of using an agency-specific electronic messages schedule and traditional records management</w:t>
      </w:r>
    </w:p>
    <w:p w14:paraId="501945C3"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Electronic messages retention method has not been decided/scheduled by agency</w:t>
      </w:r>
    </w:p>
    <w:p w14:paraId="74962F71"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 not know</w:t>
      </w:r>
    </w:p>
    <w:p w14:paraId="40A6E794" w14:textId="77777777" w:rsidR="00A26F8C" w:rsidRDefault="00000000">
      <w:pPr>
        <w:spacing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Other, please explain</w:t>
      </w:r>
    </w:p>
    <w:p w14:paraId="5E0EF766" w14:textId="77777777" w:rsidR="00A26F8C" w:rsidRDefault="00A26F8C">
      <w:pPr>
        <w:spacing w:line="240" w:lineRule="auto"/>
        <w:ind w:left="360"/>
        <w:rPr>
          <w:rFonts w:ascii="Times New Roman" w:eastAsia="Times New Roman" w:hAnsi="Times New Roman" w:cs="Times New Roman"/>
          <w:sz w:val="24"/>
          <w:szCs w:val="24"/>
        </w:rPr>
      </w:pPr>
    </w:p>
    <w:p w14:paraId="7F35EDB3"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If ‘GRS 6.1: Email and other Electronic Messages Managed under a Capstone Approach; agency has an approved form NA-1005’ to Q60 or 61: Does your most current approved NA-1005 form accurately reflect your </w:t>
      </w:r>
      <w:r>
        <w:rPr>
          <w:rFonts w:ascii="Times New Roman" w:eastAsia="Times New Roman" w:hAnsi="Times New Roman" w:cs="Times New Roman"/>
          <w:b/>
          <w:bCs/>
          <w:sz w:val="24"/>
          <w:szCs w:val="24"/>
        </w:rPr>
        <w:t>current</w:t>
      </w:r>
      <w:r>
        <w:rPr>
          <w:rFonts w:ascii="Times New Roman" w:eastAsia="Times New Roman" w:hAnsi="Times New Roman" w:cs="Times New Roman"/>
          <w:sz w:val="24"/>
          <w:szCs w:val="24"/>
        </w:rPr>
        <w:t xml:space="preserve"> organization?</w:t>
      </w:r>
    </w:p>
    <w:p w14:paraId="52ECF093" w14:textId="77777777" w:rsidR="00A26F8C" w:rsidRDefault="00A26F8C">
      <w:pPr>
        <w:tabs>
          <w:tab w:val="left" w:pos="360"/>
        </w:tabs>
        <w:spacing w:line="240" w:lineRule="auto"/>
        <w:rPr>
          <w:rFonts w:ascii="Times New Roman" w:eastAsia="Times New Roman" w:hAnsi="Times New Roman" w:cs="Times New Roman"/>
          <w:sz w:val="24"/>
          <w:szCs w:val="24"/>
        </w:rPr>
      </w:pPr>
    </w:p>
    <w:p w14:paraId="66D61DAD"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F3D73B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338D866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76A037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1913FB92" w14:textId="77777777" w:rsidR="00A26F8C" w:rsidRDefault="00A26F8C">
      <w:pPr>
        <w:tabs>
          <w:tab w:val="left" w:pos="360"/>
        </w:tabs>
        <w:spacing w:line="240" w:lineRule="auto"/>
        <w:rPr>
          <w:rFonts w:ascii="Times New Roman" w:eastAsia="Times New Roman" w:hAnsi="Times New Roman" w:cs="Times New Roman"/>
          <w:sz w:val="24"/>
          <w:szCs w:val="24"/>
        </w:rPr>
      </w:pPr>
    </w:p>
    <w:p w14:paraId="2EA6D5E0"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How does your agency track organizational changes (discontinued positions, additions of new positions, reorganizations, position title changes, etc.) that may affect the management of permanent email records under a Capstone approach? (Choose all that apply) </w:t>
      </w:r>
    </w:p>
    <w:p w14:paraId="5167B0F0" w14:textId="77777777" w:rsidR="00A26F8C" w:rsidRDefault="00A26F8C">
      <w:pPr>
        <w:spacing w:line="240" w:lineRule="auto"/>
        <w:rPr>
          <w:rFonts w:ascii="Times New Roman" w:eastAsia="Times New Roman" w:hAnsi="Times New Roman" w:cs="Times New Roman"/>
          <w:sz w:val="24"/>
          <w:szCs w:val="24"/>
        </w:rPr>
      </w:pPr>
    </w:p>
    <w:p w14:paraId="11FBDABB"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use manual processes, such as </w:t>
      </w:r>
      <w:proofErr w:type="gramStart"/>
      <w:r>
        <w:rPr>
          <w:rFonts w:ascii="Times New Roman" w:eastAsia="Times New Roman" w:hAnsi="Times New Roman" w:cs="Times New Roman"/>
          <w:sz w:val="24"/>
          <w:szCs w:val="24"/>
        </w:rPr>
        <w:t>a tracking spreadsheet</w:t>
      </w:r>
      <w:proofErr w:type="gramEnd"/>
    </w:p>
    <w:p w14:paraId="0602EED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utilize existing agency systems, such as an HR system</w:t>
      </w:r>
    </w:p>
    <w:p w14:paraId="399226D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utilize agency organizational charts and update them as needed</w:t>
      </w:r>
    </w:p>
    <w:p w14:paraId="36E9EE4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do not have any processes in place for tracking organizational changes</w:t>
      </w:r>
    </w:p>
    <w:p w14:paraId="476745F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not using a Capstone approach for email records</w:t>
      </w:r>
    </w:p>
    <w:p w14:paraId="5FF4716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FAF06E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38A8DC9B" w14:textId="77777777" w:rsidR="00A26F8C" w:rsidRDefault="00A26F8C">
      <w:pPr>
        <w:spacing w:line="240" w:lineRule="auto"/>
        <w:rPr>
          <w:rFonts w:ascii="Times New Roman" w:eastAsia="Times New Roman" w:hAnsi="Times New Roman" w:cs="Times New Roman"/>
          <w:sz w:val="24"/>
          <w:szCs w:val="24"/>
        </w:rPr>
      </w:pPr>
    </w:p>
    <w:p w14:paraId="4123F67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How does your agency track information related to specific Capstone officials (names, titles, start dates, end dates, vacancies, acting roles, etc.), including documenting when individuals in Capstone positions that are designated permanent change? (Choose all that apply) </w:t>
      </w:r>
    </w:p>
    <w:p w14:paraId="1BB3B429" w14:textId="77777777" w:rsidR="00A26F8C" w:rsidRDefault="00A26F8C">
      <w:pPr>
        <w:spacing w:line="240" w:lineRule="auto"/>
        <w:rPr>
          <w:rFonts w:ascii="Times New Roman" w:eastAsia="Times New Roman" w:hAnsi="Times New Roman" w:cs="Times New Roman"/>
          <w:sz w:val="24"/>
          <w:szCs w:val="24"/>
        </w:rPr>
      </w:pPr>
    </w:p>
    <w:p w14:paraId="58135CD0"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use manual processes, such as </w:t>
      </w:r>
      <w:proofErr w:type="gramStart"/>
      <w:r>
        <w:rPr>
          <w:rFonts w:ascii="Times New Roman" w:eastAsia="Times New Roman" w:hAnsi="Times New Roman" w:cs="Times New Roman"/>
          <w:sz w:val="24"/>
          <w:szCs w:val="24"/>
        </w:rPr>
        <w:t>a tracking spreadsheet</w:t>
      </w:r>
      <w:proofErr w:type="gramEnd"/>
    </w:p>
    <w:p w14:paraId="79DC822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utilize existing agency systems, such as an HR system, to track Capstone officials</w:t>
      </w:r>
    </w:p>
    <w:p w14:paraId="1B7B3120"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Capstone</w:t>
      </w:r>
      <w:proofErr w:type="gramEnd"/>
      <w:r>
        <w:rPr>
          <w:rFonts w:ascii="Times New Roman" w:eastAsia="Times New Roman" w:hAnsi="Times New Roman" w:cs="Times New Roman"/>
          <w:sz w:val="24"/>
          <w:szCs w:val="24"/>
        </w:rPr>
        <w:t xml:space="preserve"> designations are programmed into our email system, email archiving solution, or electronic records management solution</w:t>
      </w:r>
    </w:p>
    <w:p w14:paraId="60184967"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We</w:t>
      </w:r>
      <w:proofErr w:type="gramEnd"/>
      <w:r>
        <w:rPr>
          <w:rFonts w:ascii="Times New Roman" w:eastAsia="Times New Roman" w:hAnsi="Times New Roman" w:cs="Times New Roman"/>
          <w:sz w:val="24"/>
          <w:szCs w:val="24"/>
        </w:rPr>
        <w:t xml:space="preserve"> do not have any processes in place for tracking specific Capstone officials</w:t>
      </w:r>
    </w:p>
    <w:p w14:paraId="1EC4D7C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not using a Capstone approach for email records</w:t>
      </w:r>
    </w:p>
    <w:p w14:paraId="00969B3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CCDC0C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6C6A9CA4" w14:textId="77777777" w:rsidR="00A26F8C" w:rsidRDefault="00A26F8C">
      <w:pPr>
        <w:rPr>
          <w:rFonts w:ascii="Times New Roman" w:eastAsia="Times New Roman" w:hAnsi="Times New Roman" w:cs="Times New Roman"/>
          <w:sz w:val="24"/>
          <w:szCs w:val="24"/>
        </w:rPr>
      </w:pPr>
    </w:p>
    <w:p w14:paraId="510823F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Which of these options best describes how the recordkeeping version of records being managed under a Capstone approach is managed within your agency? </w:t>
      </w:r>
    </w:p>
    <w:p w14:paraId="4057CD69" w14:textId="77777777" w:rsidR="00A26F8C" w:rsidRDefault="00A26F8C">
      <w:pPr>
        <w:spacing w:line="240" w:lineRule="auto"/>
        <w:rPr>
          <w:rFonts w:ascii="Times New Roman" w:eastAsia="Times New Roman" w:hAnsi="Times New Roman" w:cs="Times New Roman"/>
          <w:sz w:val="24"/>
          <w:szCs w:val="24"/>
        </w:rPr>
      </w:pPr>
    </w:p>
    <w:p w14:paraId="03700E77"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w:t>
      </w:r>
      <w:proofErr w:type="gramEnd"/>
      <w:r>
        <w:rPr>
          <w:rFonts w:ascii="Times New Roman" w:eastAsia="Times New Roman" w:hAnsi="Times New Roman" w:cs="Times New Roman"/>
          <w:sz w:val="24"/>
          <w:szCs w:val="24"/>
        </w:rPr>
        <w:t xml:space="preserve"> records management vault or archive (specific to email and/or electronic messages)</w:t>
      </w:r>
    </w:p>
    <w:p w14:paraId="7CE78C1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w:t>
      </w:r>
      <w:proofErr w:type="gramEnd"/>
      <w:r>
        <w:rPr>
          <w:rFonts w:ascii="Times New Roman" w:eastAsia="Times New Roman" w:hAnsi="Times New Roman" w:cs="Times New Roman"/>
          <w:sz w:val="24"/>
          <w:szCs w:val="24"/>
        </w:rPr>
        <w:t xml:space="preserve"> records management journaling solution (specific to email and/or electronic messages)</w:t>
      </w:r>
    </w:p>
    <w:p w14:paraId="59F7777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An</w:t>
      </w:r>
      <w:proofErr w:type="gramEnd"/>
      <w:r>
        <w:rPr>
          <w:rFonts w:ascii="Times New Roman" w:eastAsia="Times New Roman" w:hAnsi="Times New Roman" w:cs="Times New Roman"/>
          <w:sz w:val="24"/>
          <w:szCs w:val="24"/>
        </w:rPr>
        <w:t xml:space="preserve"> electronic records management system, such as an EDMS</w:t>
      </w:r>
    </w:p>
    <w:p w14:paraId="05B0354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An</w:t>
      </w:r>
      <w:proofErr w:type="gramEnd"/>
      <w:r>
        <w:rPr>
          <w:rFonts w:ascii="Times New Roman" w:eastAsia="Times New Roman" w:hAnsi="Times New Roman" w:cs="Times New Roman"/>
          <w:sz w:val="24"/>
          <w:szCs w:val="24"/>
        </w:rPr>
        <w:t xml:space="preserve"> e-discovery or FOIA system</w:t>
      </w:r>
    </w:p>
    <w:p w14:paraId="53F7CA97"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The</w:t>
      </w:r>
      <w:proofErr w:type="gramEnd"/>
      <w:r>
        <w:rPr>
          <w:rFonts w:ascii="Times New Roman" w:eastAsia="Times New Roman" w:hAnsi="Times New Roman" w:cs="Times New Roman"/>
          <w:sz w:val="24"/>
          <w:szCs w:val="24"/>
        </w:rPr>
        <w:t xml:space="preserve"> “live” email system/platform (generally at the user level)</w:t>
      </w:r>
    </w:p>
    <w:p w14:paraId="6423E3B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applicable, my agency is not using a Capstone approach</w:t>
      </w:r>
    </w:p>
    <w:p w14:paraId="4FE49E2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1095205B"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44070E23" w14:textId="77777777" w:rsidR="00A26F8C" w:rsidRDefault="00A26F8C">
      <w:pPr>
        <w:spacing w:line="240" w:lineRule="auto"/>
        <w:rPr>
          <w:rFonts w:ascii="Times New Roman" w:eastAsia="Times New Roman" w:hAnsi="Times New Roman" w:cs="Times New Roman"/>
          <w:sz w:val="24"/>
          <w:szCs w:val="24"/>
        </w:rPr>
      </w:pPr>
    </w:p>
    <w:p w14:paraId="5DB62EB4"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What is the current volume accumulation of permanent email and electronic messages records in your agency? </w:t>
      </w:r>
    </w:p>
    <w:p w14:paraId="312A8F00" w14:textId="77777777" w:rsidR="00A26F8C" w:rsidRDefault="00A26F8C">
      <w:pPr>
        <w:spacing w:line="240" w:lineRule="auto"/>
        <w:rPr>
          <w:rFonts w:ascii="Times New Roman" w:eastAsia="Times New Roman" w:hAnsi="Times New Roman" w:cs="Times New Roman"/>
          <w:sz w:val="24"/>
          <w:szCs w:val="24"/>
        </w:rPr>
      </w:pPr>
    </w:p>
    <w:p w14:paraId="48BCC42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Less</w:t>
      </w:r>
      <w:proofErr w:type="gramEnd"/>
      <w:r>
        <w:rPr>
          <w:rFonts w:ascii="Times New Roman" w:eastAsia="Times New Roman" w:hAnsi="Times New Roman" w:cs="Times New Roman"/>
          <w:sz w:val="24"/>
          <w:szCs w:val="24"/>
        </w:rPr>
        <w:t xml:space="preserve"> than 5 terabytes</w:t>
      </w:r>
    </w:p>
    <w:p w14:paraId="0CBDB4C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Greater</w:t>
      </w:r>
      <w:proofErr w:type="gramEnd"/>
      <w:r>
        <w:rPr>
          <w:rFonts w:ascii="Times New Roman" w:eastAsia="Times New Roman" w:hAnsi="Times New Roman" w:cs="Times New Roman"/>
          <w:sz w:val="24"/>
          <w:szCs w:val="24"/>
        </w:rPr>
        <w:t xml:space="preserve"> than 5 terabytes but less than 10 terabytes</w:t>
      </w:r>
    </w:p>
    <w:p w14:paraId="64CD215D"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Greater</w:t>
      </w:r>
      <w:proofErr w:type="gramEnd"/>
      <w:r>
        <w:rPr>
          <w:rFonts w:ascii="Times New Roman" w:eastAsia="Times New Roman" w:hAnsi="Times New Roman" w:cs="Times New Roman"/>
          <w:sz w:val="24"/>
          <w:szCs w:val="24"/>
        </w:rPr>
        <w:t xml:space="preserve"> than 10 terabytes but less than 100 terabytes</w:t>
      </w:r>
    </w:p>
    <w:p w14:paraId="2C85DC4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Greater</w:t>
      </w:r>
      <w:proofErr w:type="gramEnd"/>
      <w:r>
        <w:rPr>
          <w:rFonts w:ascii="Times New Roman" w:eastAsia="Times New Roman" w:hAnsi="Times New Roman" w:cs="Times New Roman"/>
          <w:sz w:val="24"/>
          <w:szCs w:val="24"/>
        </w:rPr>
        <w:t xml:space="preserve"> than 100 terabytes but less than 1,000 terabytes</w:t>
      </w:r>
    </w:p>
    <w:p w14:paraId="2660746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More</w:t>
      </w:r>
      <w:proofErr w:type="gramEnd"/>
      <w:r>
        <w:rPr>
          <w:rFonts w:ascii="Times New Roman" w:eastAsia="Times New Roman" w:hAnsi="Times New Roman" w:cs="Times New Roman"/>
          <w:sz w:val="24"/>
          <w:szCs w:val="24"/>
        </w:rPr>
        <w:t xml:space="preserve"> than 1 petabyte but less than 10 petabytes</w:t>
      </w:r>
    </w:p>
    <w:p w14:paraId="5D5F2AE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Greater</w:t>
      </w:r>
      <w:proofErr w:type="gramEnd"/>
      <w:r>
        <w:rPr>
          <w:rFonts w:ascii="Times New Roman" w:eastAsia="Times New Roman" w:hAnsi="Times New Roman" w:cs="Times New Roman"/>
          <w:sz w:val="24"/>
          <w:szCs w:val="24"/>
        </w:rPr>
        <w:t xml:space="preserve"> than 10 petabytes but less than 100 petabytes</w:t>
      </w:r>
    </w:p>
    <w:p w14:paraId="26FDA754"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Greater</w:t>
      </w:r>
      <w:proofErr w:type="gramEnd"/>
      <w:r>
        <w:rPr>
          <w:rFonts w:ascii="Times New Roman" w:eastAsia="Times New Roman" w:hAnsi="Times New Roman" w:cs="Times New Roman"/>
          <w:sz w:val="24"/>
          <w:szCs w:val="24"/>
        </w:rPr>
        <w:t xml:space="preserve"> than 100 petabytes but less than 1,000 petabytes</w:t>
      </w:r>
    </w:p>
    <w:p w14:paraId="6C08F8F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One</w:t>
      </w:r>
      <w:proofErr w:type="gramEnd"/>
      <w:r>
        <w:rPr>
          <w:rFonts w:ascii="Times New Roman" w:eastAsia="Times New Roman" w:hAnsi="Times New Roman" w:cs="Times New Roman"/>
          <w:sz w:val="24"/>
          <w:szCs w:val="24"/>
        </w:rPr>
        <w:t xml:space="preserve"> or more exabytes</w:t>
      </w:r>
    </w:p>
    <w:p w14:paraId="2F43DF1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59D25A9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75E9EF2D" w14:textId="77777777" w:rsidR="00A26F8C" w:rsidRDefault="00A26F8C">
      <w:pPr>
        <w:tabs>
          <w:tab w:val="left" w:pos="360"/>
        </w:tabs>
        <w:spacing w:line="240" w:lineRule="auto"/>
        <w:rPr>
          <w:rFonts w:ascii="Times New Roman" w:eastAsia="Times New Roman" w:hAnsi="Times New Roman" w:cs="Times New Roman"/>
          <w:color w:val="222222"/>
          <w:sz w:val="24"/>
          <w:szCs w:val="24"/>
        </w:rPr>
      </w:pPr>
    </w:p>
    <w:p w14:paraId="2A898484" w14:textId="77777777" w:rsidR="00A26F8C" w:rsidRDefault="00000000">
      <w:pPr>
        <w:tabs>
          <w:tab w:val="left" w:pos="360"/>
        </w:tabs>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67. Does your agency have the technical capabilities to facilitate the export and transfer of permanent email and electronic messages to NARA?</w:t>
      </w:r>
    </w:p>
    <w:p w14:paraId="78AD7678" w14:textId="77777777" w:rsidR="00A26F8C" w:rsidRDefault="00A26F8C">
      <w:pPr>
        <w:spacing w:line="240" w:lineRule="auto"/>
        <w:rPr>
          <w:rFonts w:ascii="Times New Roman" w:eastAsia="Times New Roman" w:hAnsi="Times New Roman" w:cs="Times New Roman"/>
          <w:color w:val="222222"/>
          <w:sz w:val="24"/>
          <w:szCs w:val="24"/>
        </w:rPr>
      </w:pPr>
    </w:p>
    <w:p w14:paraId="31A6D47A"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Yes</w:t>
      </w:r>
      <w:proofErr w:type="gramEnd"/>
    </w:p>
    <w:p w14:paraId="683221F6" w14:textId="77777777" w:rsidR="00A26F8C" w:rsidRDefault="00000000">
      <w:pPr>
        <w:tabs>
          <w:tab w:val="left" w:pos="360"/>
        </w:tabs>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sz w:val="24"/>
          <w:szCs w:val="24"/>
        </w:rPr>
        <w:t>☐  To</w:t>
      </w:r>
      <w:proofErr w:type="gramEnd"/>
      <w:r>
        <w:rPr>
          <w:rFonts w:ascii="Times New Roman" w:eastAsia="Times New Roman" w:hAnsi="Times New Roman" w:cs="Times New Roman"/>
          <w:sz w:val="24"/>
          <w:szCs w:val="24"/>
        </w:rPr>
        <w:t xml:space="preserve"> some extent</w:t>
      </w:r>
    </w:p>
    <w:p w14:paraId="664DCBCE"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No</w:t>
      </w:r>
      <w:proofErr w:type="gramEnd"/>
    </w:p>
    <w:p w14:paraId="51909E30"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Do</w:t>
      </w:r>
      <w:proofErr w:type="gramEnd"/>
      <w:r>
        <w:rPr>
          <w:rFonts w:ascii="Times New Roman" w:eastAsia="Times New Roman" w:hAnsi="Times New Roman" w:cs="Times New Roman"/>
          <w:color w:val="222222"/>
          <w:sz w:val="24"/>
          <w:szCs w:val="24"/>
        </w:rPr>
        <w:t xml:space="preserve"> not know</w:t>
      </w:r>
    </w:p>
    <w:p w14:paraId="3411770C"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Other</w:t>
      </w:r>
      <w:proofErr w:type="gramEnd"/>
      <w:r>
        <w:rPr>
          <w:rFonts w:ascii="Times New Roman" w:eastAsia="Times New Roman" w:hAnsi="Times New Roman" w:cs="Times New Roman"/>
          <w:color w:val="222222"/>
          <w:sz w:val="24"/>
          <w:szCs w:val="24"/>
        </w:rPr>
        <w:t>, please explain</w:t>
      </w:r>
    </w:p>
    <w:p w14:paraId="1D10D882" w14:textId="77777777" w:rsidR="00A26F8C" w:rsidRDefault="00A26F8C">
      <w:pPr>
        <w:tabs>
          <w:tab w:val="left" w:pos="360"/>
        </w:tabs>
        <w:spacing w:line="240" w:lineRule="auto"/>
        <w:rPr>
          <w:rFonts w:ascii="Times New Roman" w:eastAsia="Times New Roman" w:hAnsi="Times New Roman" w:cs="Times New Roman"/>
          <w:color w:val="222222"/>
          <w:sz w:val="24"/>
          <w:szCs w:val="24"/>
        </w:rPr>
      </w:pPr>
    </w:p>
    <w:p w14:paraId="2A4EC23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68.</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sz w:val="24"/>
          <w:szCs w:val="24"/>
        </w:rPr>
        <w:t xml:space="preserve">Has your agency transferred email and/or electronic messages managed under a Capstone approach (either using </w:t>
      </w:r>
      <w:proofErr w:type="gramStart"/>
      <w:r>
        <w:rPr>
          <w:rFonts w:ascii="Times New Roman" w:eastAsia="Times New Roman" w:hAnsi="Times New Roman" w:cs="Times New Roman"/>
          <w:sz w:val="24"/>
          <w:szCs w:val="24"/>
        </w:rPr>
        <w:t>the GRS</w:t>
      </w:r>
      <w:proofErr w:type="gramEnd"/>
      <w:r>
        <w:rPr>
          <w:rFonts w:ascii="Times New Roman" w:eastAsia="Times New Roman" w:hAnsi="Times New Roman" w:cs="Times New Roman"/>
          <w:sz w:val="24"/>
          <w:szCs w:val="24"/>
        </w:rPr>
        <w:t xml:space="preserve"> 6.1 or an agency-specific schedule) to NARA?</w:t>
      </w:r>
    </w:p>
    <w:p w14:paraId="2A7D099A" w14:textId="77777777" w:rsidR="00A26F8C" w:rsidRDefault="00A26F8C">
      <w:pPr>
        <w:spacing w:line="240" w:lineRule="auto"/>
        <w:rPr>
          <w:rFonts w:ascii="Times New Roman" w:eastAsia="Times New Roman" w:hAnsi="Times New Roman" w:cs="Times New Roman"/>
          <w:sz w:val="24"/>
          <w:szCs w:val="24"/>
        </w:rPr>
      </w:pPr>
    </w:p>
    <w:p w14:paraId="19E62214"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Yes</w:t>
      </w:r>
      <w:proofErr w:type="gramEnd"/>
    </w:p>
    <w:p w14:paraId="2CB6178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but we plan to within the year</w:t>
      </w:r>
    </w:p>
    <w:p w14:paraId="60B1941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but we plan to within 1 to 5 years</w:t>
      </w:r>
    </w:p>
    <w:p w14:paraId="178A6450"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but we plan to within 6 to 10 years</w:t>
      </w:r>
    </w:p>
    <w:p w14:paraId="33370883"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No</w:t>
      </w:r>
      <w:proofErr w:type="gramEnd"/>
      <w:r>
        <w:rPr>
          <w:rFonts w:ascii="Times New Roman" w:eastAsia="Times New Roman" w:hAnsi="Times New Roman" w:cs="Times New Roman"/>
          <w:sz w:val="24"/>
          <w:szCs w:val="24"/>
        </w:rPr>
        <w:t>, but we plan to after 10+ years</w:t>
      </w:r>
    </w:p>
    <w:p w14:paraId="614E4CF3"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Not</w:t>
      </w:r>
      <w:proofErr w:type="gramEnd"/>
      <w:r>
        <w:rPr>
          <w:rFonts w:ascii="Times New Roman" w:eastAsia="Times New Roman" w:hAnsi="Times New Roman" w:cs="Times New Roman"/>
          <w:sz w:val="24"/>
          <w:szCs w:val="24"/>
        </w:rPr>
        <w:t xml:space="preserve"> applicable, my agency is not using a Capstone approach for email and/or electronic messages</w:t>
      </w:r>
    </w:p>
    <w:p w14:paraId="13EAEB6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Do</w:t>
      </w:r>
      <w:proofErr w:type="gramEnd"/>
      <w:r>
        <w:rPr>
          <w:rFonts w:ascii="Times New Roman" w:eastAsia="Times New Roman" w:hAnsi="Times New Roman" w:cs="Times New Roman"/>
          <w:sz w:val="24"/>
          <w:szCs w:val="24"/>
        </w:rPr>
        <w:t xml:space="preserve"> not know</w:t>
      </w:r>
    </w:p>
    <w:p w14:paraId="3656BD0B"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explain</w:t>
      </w:r>
    </w:p>
    <w:p w14:paraId="389F1FEB" w14:textId="77777777" w:rsidR="00A26F8C" w:rsidRDefault="00A26F8C">
      <w:pPr>
        <w:tabs>
          <w:tab w:val="left" w:pos="360"/>
        </w:tabs>
        <w:spacing w:line="240" w:lineRule="auto"/>
        <w:rPr>
          <w:rFonts w:ascii="Times New Roman" w:eastAsia="Times New Roman" w:hAnsi="Times New Roman" w:cs="Times New Roman"/>
          <w:color w:val="222222"/>
          <w:sz w:val="24"/>
          <w:szCs w:val="24"/>
        </w:rPr>
      </w:pPr>
    </w:p>
    <w:p w14:paraId="4B985ACE"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next series of questions relates to transferring permanent records.</w:t>
      </w:r>
    </w:p>
    <w:p w14:paraId="2EE061E9"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p>
    <w:p w14:paraId="7118EFA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Did your agency transfer permanent non-electronic (analog) records to NARA during CY 2025? (36 CFR 1235.12)</w:t>
      </w:r>
    </w:p>
    <w:p w14:paraId="64AEA27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9CD142"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0D1492C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94F2F1C" w14:textId="77777777" w:rsidR="00A26F8C" w:rsidRDefault="00000000">
      <w:pPr>
        <w:tabs>
          <w:tab w:val="left" w:pos="27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My agency has submitted the transfer request, but actual transfer has not yet taken place  </w:t>
      </w:r>
    </w:p>
    <w:p w14:paraId="1DCF3112"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No non-electronic (analog) records were eligible for transfer during CY 2025</w:t>
      </w:r>
    </w:p>
    <w:p w14:paraId="309A4898"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New agency, non-electronic (analog) records are not yet old enough to transfer </w:t>
      </w:r>
    </w:p>
    <w:p w14:paraId="29DFCCE1"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My agency does not have any permanent non-electronic (analog) records</w:t>
      </w:r>
    </w:p>
    <w:p w14:paraId="09C3AF8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All records are maintained in electronic format</w:t>
      </w:r>
    </w:p>
    <w:p w14:paraId="3331951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My agency has an approved exception request</w:t>
      </w:r>
    </w:p>
    <w:p w14:paraId="1030DB3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3D5764C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xml:space="preserve">, please explain </w:t>
      </w:r>
    </w:p>
    <w:p w14:paraId="5CC1701E" w14:textId="77777777" w:rsidR="00A26F8C" w:rsidRDefault="00A26F8C">
      <w:pPr>
        <w:tabs>
          <w:tab w:val="left" w:pos="360"/>
        </w:tabs>
        <w:spacing w:line="240" w:lineRule="auto"/>
        <w:rPr>
          <w:rFonts w:ascii="Times New Roman" w:eastAsia="Times New Roman" w:hAnsi="Times New Roman" w:cs="Times New Roman"/>
          <w:sz w:val="24"/>
          <w:szCs w:val="24"/>
        </w:rPr>
      </w:pPr>
    </w:p>
    <w:p w14:paraId="03F7229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Did your agency transfer permanent electronic (digital) records to NARA during CY 2025? (36 CFR 1235.12)</w:t>
      </w:r>
    </w:p>
    <w:p w14:paraId="3AF6BFB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25A68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6A73253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5E68BA4D" w14:textId="77777777" w:rsidR="00A26F8C" w:rsidRDefault="00000000">
      <w:pPr>
        <w:tabs>
          <w:tab w:val="left" w:pos="0"/>
        </w:tabs>
        <w:spacing w:line="240" w:lineRule="auto"/>
        <w:ind w:left="360" w:hanging="360"/>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No</w:t>
      </w:r>
      <w:proofErr w:type="gramEnd"/>
      <w:r>
        <w:rPr>
          <w:rFonts w:ascii="Times New Roman" w:eastAsia="Times New Roman" w:hAnsi="Times New Roman" w:cs="Times New Roman"/>
          <w:color w:val="222222"/>
          <w:sz w:val="24"/>
          <w:szCs w:val="24"/>
        </w:rPr>
        <w:t xml:space="preserve"> - My agency has submitted the transfer request, but actual transfer has not yet taken place</w:t>
      </w:r>
    </w:p>
    <w:p w14:paraId="72C002B2" w14:textId="77777777" w:rsidR="00A26F8C" w:rsidRDefault="00000000">
      <w:pPr>
        <w:tabs>
          <w:tab w:val="left" w:pos="-36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No electronic (digital) records/systems were eligible for transfer during CY 2025</w:t>
      </w:r>
    </w:p>
    <w:p w14:paraId="4B3467FD" w14:textId="77777777" w:rsidR="00A26F8C" w:rsidRDefault="00000000">
      <w:pPr>
        <w:tabs>
          <w:tab w:val="left" w:pos="0"/>
        </w:tabs>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New agency, electronic (digital) records/systems are not yet old enough to transfer</w:t>
      </w:r>
    </w:p>
    <w:p w14:paraId="3486428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xml:space="preserve"> - My agency does not have any permanent electronic (digital) records</w:t>
      </w:r>
    </w:p>
    <w:p w14:paraId="1DB32B4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D9034C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xml:space="preserve">, please explain </w:t>
      </w:r>
    </w:p>
    <w:p w14:paraId="2044DAE2"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0C8DD2D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If </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to Q69 or 70: When transferring the permanent records in CY 2025, did your agency include detailed finding </w:t>
      </w:r>
      <w:proofErr w:type="gramStart"/>
      <w:r>
        <w:rPr>
          <w:rFonts w:ascii="Times New Roman" w:eastAsia="Times New Roman" w:hAnsi="Times New Roman" w:cs="Times New Roman"/>
          <w:sz w:val="24"/>
          <w:szCs w:val="24"/>
        </w:rPr>
        <w:t>aids</w:t>
      </w:r>
      <w:proofErr w:type="gramEnd"/>
      <w:r>
        <w:rPr>
          <w:rFonts w:ascii="Times New Roman" w:eastAsia="Times New Roman" w:hAnsi="Times New Roman" w:cs="Times New Roman"/>
          <w:sz w:val="24"/>
          <w:szCs w:val="24"/>
        </w:rPr>
        <w:t xml:space="preserve"> for each specific media format?</w:t>
      </w:r>
    </w:p>
    <w:p w14:paraId="37DF3C0E" w14:textId="77777777" w:rsidR="00A26F8C" w:rsidRDefault="00A26F8C">
      <w:pPr>
        <w:tabs>
          <w:tab w:val="left" w:pos="360"/>
        </w:tabs>
        <w:spacing w:line="240" w:lineRule="auto"/>
        <w:rPr>
          <w:rFonts w:ascii="Times New Roman" w:eastAsia="Times New Roman" w:hAnsi="Times New Roman" w:cs="Times New Roman"/>
          <w:sz w:val="24"/>
          <w:szCs w:val="24"/>
        </w:rPr>
      </w:pPr>
    </w:p>
    <w:p w14:paraId="0A0FC1C7" w14:textId="77777777" w:rsidR="00A26F8C" w:rsidRDefault="00000000">
      <w:pPr>
        <w:tabs>
          <w:tab w:val="left" w:pos="360"/>
        </w:tabs>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Detailed finding aids are required records management and archival lifecycle resources which ensure NARA can implement reference and retrieval procedures and controls on accessioned holdings. (</w:t>
      </w:r>
      <w:hyperlink r:id="rId29">
        <w:r w:rsidR="00A26F8C">
          <w:rPr>
            <w:rFonts w:ascii="Times New Roman" w:eastAsia="Times New Roman" w:hAnsi="Times New Roman" w:cs="Times New Roman"/>
            <w:i/>
            <w:iCs/>
            <w:color w:val="0000FF"/>
            <w:sz w:val="24"/>
            <w:szCs w:val="24"/>
            <w:u w:val="single"/>
          </w:rPr>
          <w:t>https://www.archives.gov/records-mgmt/accessioning/finding-aid.html</w:t>
        </w:r>
      </w:hyperlink>
      <w:r>
        <w:rPr>
          <w:rFonts w:ascii="Times New Roman" w:eastAsia="Times New Roman" w:hAnsi="Times New Roman" w:cs="Times New Roman"/>
          <w:i/>
          <w:iCs/>
          <w:sz w:val="24"/>
          <w:szCs w:val="24"/>
        </w:rPr>
        <w:t>)</w:t>
      </w:r>
    </w:p>
    <w:p w14:paraId="198996DC"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4E6D25C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4C5005EF"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35008135"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6F69B0DB" w14:textId="77777777" w:rsidR="00A26F8C" w:rsidRDefault="00A26F8C">
      <w:pPr>
        <w:tabs>
          <w:tab w:val="left" w:pos="360"/>
        </w:tabs>
        <w:spacing w:line="240" w:lineRule="auto"/>
        <w:rPr>
          <w:rFonts w:ascii="Times New Roman" w:eastAsia="Times New Roman" w:hAnsi="Times New Roman" w:cs="Times New Roman"/>
          <w:i/>
          <w:iCs/>
          <w:sz w:val="24"/>
          <w:szCs w:val="24"/>
        </w:rPr>
      </w:pPr>
    </w:p>
    <w:p w14:paraId="44B2C342"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If </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to Q71: Was the transfer request(s) for any of these records returned by NARA for lack of a required detailed finding aid sufficient for providing access to the records?</w:t>
      </w:r>
    </w:p>
    <w:p w14:paraId="18F9A501" w14:textId="77777777" w:rsidR="00A26F8C" w:rsidRDefault="00A26F8C">
      <w:pPr>
        <w:spacing w:line="240" w:lineRule="auto"/>
        <w:rPr>
          <w:rFonts w:ascii="Times New Roman" w:eastAsia="Times New Roman" w:hAnsi="Times New Roman" w:cs="Times New Roman"/>
          <w:i/>
          <w:iCs/>
          <w:sz w:val="24"/>
          <w:szCs w:val="24"/>
        </w:rPr>
      </w:pPr>
    </w:p>
    <w:p w14:paraId="3C3BCBA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5D010A5A"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0BF7177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Do</w:t>
      </w:r>
      <w:proofErr w:type="gramEnd"/>
      <w:r>
        <w:rPr>
          <w:rFonts w:ascii="Times New Roman" w:eastAsia="Times New Roman" w:hAnsi="Times New Roman" w:cs="Times New Roman"/>
          <w:sz w:val="24"/>
          <w:szCs w:val="24"/>
        </w:rPr>
        <w:t xml:space="preserve"> not know</w:t>
      </w:r>
    </w:p>
    <w:p w14:paraId="214C9C08" w14:textId="77777777" w:rsidR="00A26F8C" w:rsidRDefault="00A26F8C">
      <w:pPr>
        <w:spacing w:line="240" w:lineRule="auto"/>
        <w:rPr>
          <w:rFonts w:ascii="Times New Roman" w:eastAsia="Times New Roman" w:hAnsi="Times New Roman" w:cs="Times New Roman"/>
          <w:sz w:val="24"/>
          <w:szCs w:val="24"/>
        </w:rPr>
      </w:pPr>
    </w:p>
    <w:p w14:paraId="130AAA4A"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If Yes: How has your agency addressed the issue? (Choose all that apply)</w:t>
      </w:r>
    </w:p>
    <w:p w14:paraId="1B338205" w14:textId="77777777" w:rsidR="00A26F8C" w:rsidRDefault="00A26F8C">
      <w:pPr>
        <w:spacing w:line="240" w:lineRule="auto"/>
        <w:rPr>
          <w:rFonts w:ascii="Times New Roman" w:eastAsia="Times New Roman" w:hAnsi="Times New Roman" w:cs="Times New Roman"/>
          <w:b/>
          <w:bCs/>
          <w:sz w:val="24"/>
          <w:szCs w:val="24"/>
        </w:rPr>
      </w:pPr>
    </w:p>
    <w:p w14:paraId="220FC8F1"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Resubmitted</w:t>
      </w:r>
      <w:proofErr w:type="gramEnd"/>
      <w:r>
        <w:rPr>
          <w:rFonts w:ascii="Times New Roman" w:eastAsia="Times New Roman" w:hAnsi="Times New Roman" w:cs="Times New Roman"/>
          <w:sz w:val="24"/>
          <w:szCs w:val="24"/>
        </w:rPr>
        <w:t xml:space="preserve"> the transfer with the required finding aid sufficient for providing access to the records</w:t>
      </w:r>
    </w:p>
    <w:p w14:paraId="529C9832"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Plan</w:t>
      </w:r>
      <w:proofErr w:type="gramEnd"/>
      <w:r>
        <w:rPr>
          <w:rFonts w:ascii="Times New Roman" w:eastAsia="Times New Roman" w:hAnsi="Times New Roman" w:cs="Times New Roman"/>
          <w:sz w:val="24"/>
          <w:szCs w:val="24"/>
        </w:rPr>
        <w:t xml:space="preserve"> to resubmit the transfer with the required detailed finding aid sufficient for providing access to the records</w:t>
      </w:r>
    </w:p>
    <w:p w14:paraId="5C879D6A" w14:textId="77777777" w:rsidR="00A26F8C" w:rsidRDefault="00000000">
      <w:pPr>
        <w:spacing w:line="240" w:lineRule="auto"/>
        <w:ind w:left="360" w:hanging="3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Currently</w:t>
      </w:r>
      <w:proofErr w:type="gramEnd"/>
      <w:r>
        <w:rPr>
          <w:rFonts w:ascii="Times New Roman" w:eastAsia="Times New Roman" w:hAnsi="Times New Roman" w:cs="Times New Roman"/>
          <w:sz w:val="24"/>
          <w:szCs w:val="24"/>
        </w:rPr>
        <w:t xml:space="preserve"> working on developing the finding aid sufficient for providing access to the records</w:t>
      </w:r>
    </w:p>
    <w:p w14:paraId="59AED0E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Would</w:t>
      </w:r>
      <w:proofErr w:type="gramEnd"/>
      <w:r>
        <w:rPr>
          <w:rFonts w:ascii="Times New Roman" w:eastAsia="Times New Roman" w:hAnsi="Times New Roman" w:cs="Times New Roman"/>
          <w:sz w:val="24"/>
          <w:szCs w:val="24"/>
        </w:rPr>
        <w:t xml:space="preserve"> like to address the issue, but lack the staff or expertise to do so</w:t>
      </w:r>
    </w:p>
    <w:p w14:paraId="2290651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Has</w:t>
      </w:r>
      <w:proofErr w:type="gramEnd"/>
      <w:r>
        <w:rPr>
          <w:rFonts w:ascii="Times New Roman" w:eastAsia="Times New Roman" w:hAnsi="Times New Roman" w:cs="Times New Roman"/>
          <w:sz w:val="24"/>
          <w:szCs w:val="24"/>
        </w:rPr>
        <w:t xml:space="preserve"> yet to address the issue</w:t>
      </w:r>
    </w:p>
    <w:p w14:paraId="1882E7E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107DD90" w14:textId="77777777" w:rsidR="00A26F8C" w:rsidRDefault="00A26F8C">
      <w:pPr>
        <w:spacing w:line="240" w:lineRule="auto"/>
        <w:rPr>
          <w:rFonts w:ascii="Times New Roman" w:eastAsia="Times New Roman" w:hAnsi="Times New Roman" w:cs="Times New Roman"/>
          <w:color w:val="222222"/>
          <w:sz w:val="24"/>
          <w:szCs w:val="24"/>
        </w:rPr>
      </w:pPr>
    </w:p>
    <w:p w14:paraId="55CBCA2F" w14:textId="77777777" w:rsidR="00A26F8C" w:rsidRDefault="00000000">
      <w:pPr>
        <w:spacing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As NARA looks to the future, advanced planning is key to accessioning, preserving, and providing access to born-digital records. We are requesting all agencies provide the following information.</w:t>
      </w:r>
    </w:p>
    <w:p w14:paraId="06184412" w14:textId="77777777" w:rsidR="00A26F8C" w:rsidRDefault="00A26F8C">
      <w:pPr>
        <w:spacing w:line="240" w:lineRule="auto"/>
        <w:rPr>
          <w:rFonts w:ascii="Times New Roman" w:eastAsia="Times New Roman" w:hAnsi="Times New Roman" w:cs="Times New Roman"/>
          <w:color w:val="222222"/>
          <w:sz w:val="24"/>
          <w:szCs w:val="24"/>
        </w:rPr>
      </w:pPr>
    </w:p>
    <w:p w14:paraId="6BF81597"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74. Does your agency have permanent electronic records other than Capstone email with a current accumulation of over 5 TB?</w:t>
      </w:r>
    </w:p>
    <w:p w14:paraId="276144C2" w14:textId="77777777" w:rsidR="00A26F8C" w:rsidRDefault="00A26F8C">
      <w:pPr>
        <w:spacing w:line="240" w:lineRule="auto"/>
        <w:rPr>
          <w:rFonts w:ascii="Times New Roman" w:eastAsia="Times New Roman" w:hAnsi="Times New Roman" w:cs="Times New Roman"/>
          <w:color w:val="222222"/>
          <w:sz w:val="24"/>
          <w:szCs w:val="24"/>
        </w:rPr>
      </w:pPr>
    </w:p>
    <w:p w14:paraId="5997868A"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Yes</w:t>
      </w:r>
      <w:proofErr w:type="gramEnd"/>
    </w:p>
    <w:p w14:paraId="25114196"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No</w:t>
      </w:r>
      <w:proofErr w:type="gramEnd"/>
    </w:p>
    <w:p w14:paraId="220DEF16"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Do</w:t>
      </w:r>
      <w:proofErr w:type="gramEnd"/>
      <w:r>
        <w:rPr>
          <w:rFonts w:ascii="Times New Roman" w:eastAsia="Times New Roman" w:hAnsi="Times New Roman" w:cs="Times New Roman"/>
          <w:color w:val="222222"/>
          <w:sz w:val="24"/>
          <w:szCs w:val="24"/>
        </w:rPr>
        <w:t xml:space="preserve"> not know</w:t>
      </w:r>
    </w:p>
    <w:p w14:paraId="0B99DF6F" w14:textId="77777777" w:rsidR="00A26F8C" w:rsidRDefault="00A26F8C">
      <w:pPr>
        <w:spacing w:line="240" w:lineRule="auto"/>
        <w:rPr>
          <w:rFonts w:ascii="Times New Roman" w:eastAsia="Times New Roman" w:hAnsi="Times New Roman" w:cs="Times New Roman"/>
          <w:color w:val="222222"/>
          <w:sz w:val="24"/>
          <w:szCs w:val="24"/>
        </w:rPr>
      </w:pPr>
    </w:p>
    <w:p w14:paraId="291D60E5"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75. If Yes: Which of the following best estimates the </w:t>
      </w:r>
      <w:r>
        <w:rPr>
          <w:rFonts w:ascii="Times New Roman" w:eastAsia="Times New Roman" w:hAnsi="Times New Roman" w:cs="Times New Roman"/>
          <w:color w:val="222222"/>
          <w:sz w:val="24"/>
          <w:szCs w:val="24"/>
          <w:u w:val="single"/>
        </w:rPr>
        <w:t>annual</w:t>
      </w:r>
      <w:r>
        <w:rPr>
          <w:rFonts w:ascii="Times New Roman" w:eastAsia="Times New Roman" w:hAnsi="Times New Roman" w:cs="Times New Roman"/>
          <w:color w:val="222222"/>
          <w:sz w:val="24"/>
          <w:szCs w:val="24"/>
        </w:rPr>
        <w:t xml:space="preserve"> volume accumulation?</w:t>
      </w:r>
    </w:p>
    <w:p w14:paraId="671AF42D" w14:textId="77777777" w:rsidR="00A26F8C" w:rsidRDefault="00A26F8C">
      <w:pPr>
        <w:spacing w:line="240" w:lineRule="auto"/>
        <w:rPr>
          <w:rFonts w:ascii="Times New Roman" w:eastAsia="Times New Roman" w:hAnsi="Times New Roman" w:cs="Times New Roman"/>
          <w:color w:val="222222"/>
          <w:sz w:val="24"/>
          <w:szCs w:val="24"/>
        </w:rPr>
      </w:pPr>
    </w:p>
    <w:p w14:paraId="10164B07"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  Less</w:t>
      </w:r>
      <w:proofErr w:type="gramEnd"/>
      <w:r>
        <w:rPr>
          <w:rFonts w:ascii="Times New Roman" w:eastAsia="Times New Roman" w:hAnsi="Times New Roman" w:cs="Times New Roman"/>
          <w:color w:val="222222"/>
          <w:sz w:val="24"/>
          <w:szCs w:val="24"/>
        </w:rPr>
        <w:t xml:space="preserve"> than 5 terabytes</w:t>
      </w:r>
    </w:p>
    <w:p w14:paraId="4248F581"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Greater</w:t>
      </w:r>
      <w:proofErr w:type="gramEnd"/>
      <w:r>
        <w:rPr>
          <w:rFonts w:ascii="Times New Roman" w:eastAsia="Times New Roman" w:hAnsi="Times New Roman" w:cs="Times New Roman"/>
          <w:color w:val="222222"/>
          <w:sz w:val="24"/>
          <w:szCs w:val="24"/>
        </w:rPr>
        <w:t xml:space="preserve"> than 5 terabytes but less than 10 terabytes</w:t>
      </w:r>
    </w:p>
    <w:p w14:paraId="03FF24EB"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Greater</w:t>
      </w:r>
      <w:proofErr w:type="gramEnd"/>
      <w:r>
        <w:rPr>
          <w:rFonts w:ascii="Times New Roman" w:eastAsia="Times New Roman" w:hAnsi="Times New Roman" w:cs="Times New Roman"/>
          <w:color w:val="222222"/>
          <w:sz w:val="24"/>
          <w:szCs w:val="24"/>
        </w:rPr>
        <w:t xml:space="preserve"> than 10 terabytes but less than 100 terabytes</w:t>
      </w:r>
    </w:p>
    <w:p w14:paraId="6E37F0AF"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Greater</w:t>
      </w:r>
      <w:proofErr w:type="gramEnd"/>
      <w:r>
        <w:rPr>
          <w:rFonts w:ascii="Times New Roman" w:eastAsia="Times New Roman" w:hAnsi="Times New Roman" w:cs="Times New Roman"/>
          <w:color w:val="222222"/>
          <w:sz w:val="24"/>
          <w:szCs w:val="24"/>
        </w:rPr>
        <w:t xml:space="preserve"> than 100 terabytes but less than 1,000 terabytes</w:t>
      </w:r>
    </w:p>
    <w:p w14:paraId="731954F2"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More</w:t>
      </w:r>
      <w:proofErr w:type="gramEnd"/>
      <w:r>
        <w:rPr>
          <w:rFonts w:ascii="Times New Roman" w:eastAsia="Times New Roman" w:hAnsi="Times New Roman" w:cs="Times New Roman"/>
          <w:color w:val="222222"/>
          <w:sz w:val="24"/>
          <w:szCs w:val="24"/>
        </w:rPr>
        <w:t xml:space="preserve"> than 1 petabyte but less than 10 petabytes</w:t>
      </w:r>
    </w:p>
    <w:p w14:paraId="2DDCACFE"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Greater</w:t>
      </w:r>
      <w:proofErr w:type="gramEnd"/>
      <w:r>
        <w:rPr>
          <w:rFonts w:ascii="Times New Roman" w:eastAsia="Times New Roman" w:hAnsi="Times New Roman" w:cs="Times New Roman"/>
          <w:color w:val="222222"/>
          <w:sz w:val="24"/>
          <w:szCs w:val="24"/>
        </w:rPr>
        <w:t xml:space="preserve"> than 10 petabytes but less than 100 petabytes</w:t>
      </w:r>
    </w:p>
    <w:p w14:paraId="05E56777"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Greater</w:t>
      </w:r>
      <w:proofErr w:type="gramEnd"/>
      <w:r>
        <w:rPr>
          <w:rFonts w:ascii="Times New Roman" w:eastAsia="Times New Roman" w:hAnsi="Times New Roman" w:cs="Times New Roman"/>
          <w:color w:val="222222"/>
          <w:sz w:val="24"/>
          <w:szCs w:val="24"/>
        </w:rPr>
        <w:t xml:space="preserve"> than 100 petabytes but less than 1,000 petabytes</w:t>
      </w:r>
    </w:p>
    <w:p w14:paraId="4CBEF5E1"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One</w:t>
      </w:r>
      <w:proofErr w:type="gramEnd"/>
      <w:r>
        <w:rPr>
          <w:rFonts w:ascii="Times New Roman" w:eastAsia="Times New Roman" w:hAnsi="Times New Roman" w:cs="Times New Roman"/>
          <w:color w:val="222222"/>
          <w:sz w:val="24"/>
          <w:szCs w:val="24"/>
        </w:rPr>
        <w:t xml:space="preserve"> or more exabytes</w:t>
      </w:r>
    </w:p>
    <w:p w14:paraId="54EB94AD"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Do</w:t>
      </w:r>
      <w:proofErr w:type="gramEnd"/>
      <w:r>
        <w:rPr>
          <w:rFonts w:ascii="Times New Roman" w:eastAsia="Times New Roman" w:hAnsi="Times New Roman" w:cs="Times New Roman"/>
          <w:color w:val="222222"/>
          <w:sz w:val="24"/>
          <w:szCs w:val="24"/>
        </w:rPr>
        <w:t xml:space="preserve"> not know</w:t>
      </w:r>
    </w:p>
    <w:p w14:paraId="6CB385D0" w14:textId="77777777" w:rsidR="00A26F8C" w:rsidRDefault="00A26F8C">
      <w:pPr>
        <w:spacing w:line="240" w:lineRule="auto"/>
        <w:rPr>
          <w:rFonts w:ascii="Times New Roman" w:eastAsia="Times New Roman" w:hAnsi="Times New Roman" w:cs="Times New Roman"/>
          <w:color w:val="222222"/>
          <w:sz w:val="24"/>
          <w:szCs w:val="24"/>
        </w:rPr>
      </w:pPr>
    </w:p>
    <w:p w14:paraId="3E217C04"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76. If </w:t>
      </w:r>
      <w:proofErr w:type="gramStart"/>
      <w:r>
        <w:rPr>
          <w:rFonts w:ascii="Times New Roman" w:eastAsia="Times New Roman" w:hAnsi="Times New Roman" w:cs="Times New Roman"/>
          <w:color w:val="222222"/>
          <w:sz w:val="24"/>
          <w:szCs w:val="24"/>
        </w:rPr>
        <w:t>Yes</w:t>
      </w:r>
      <w:proofErr w:type="gramEnd"/>
      <w:r>
        <w:rPr>
          <w:rFonts w:ascii="Times New Roman" w:eastAsia="Times New Roman" w:hAnsi="Times New Roman" w:cs="Times New Roman"/>
          <w:color w:val="222222"/>
          <w:sz w:val="24"/>
          <w:szCs w:val="24"/>
        </w:rPr>
        <w:t xml:space="preserve"> to Q74: Which of the following are the primary types or categories of records? (Choose all that apply)</w:t>
      </w:r>
    </w:p>
    <w:p w14:paraId="259F7E3F" w14:textId="77777777" w:rsidR="00A26F8C" w:rsidRDefault="00A26F8C">
      <w:pPr>
        <w:spacing w:line="240" w:lineRule="auto"/>
        <w:rPr>
          <w:rFonts w:ascii="Times New Roman" w:eastAsia="Times New Roman" w:hAnsi="Times New Roman" w:cs="Times New Roman"/>
          <w:color w:val="222222"/>
          <w:sz w:val="24"/>
          <w:szCs w:val="24"/>
        </w:rPr>
      </w:pPr>
    </w:p>
    <w:p w14:paraId="72BAF3BA"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Born</w:t>
      </w:r>
      <w:proofErr w:type="gramEnd"/>
      <w:r>
        <w:rPr>
          <w:rFonts w:ascii="Times New Roman" w:eastAsia="Times New Roman" w:hAnsi="Times New Roman" w:cs="Times New Roman"/>
          <w:color w:val="222222"/>
          <w:sz w:val="24"/>
          <w:szCs w:val="24"/>
        </w:rPr>
        <w:t>-Digital Photographs</w:t>
      </w:r>
    </w:p>
    <w:p w14:paraId="0925134C"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Born</w:t>
      </w:r>
      <w:proofErr w:type="gramEnd"/>
      <w:r>
        <w:rPr>
          <w:rFonts w:ascii="Times New Roman" w:eastAsia="Times New Roman" w:hAnsi="Times New Roman" w:cs="Times New Roman"/>
          <w:color w:val="222222"/>
          <w:sz w:val="24"/>
          <w:szCs w:val="24"/>
        </w:rPr>
        <w:t>-Digital Posters</w:t>
      </w:r>
    </w:p>
    <w:p w14:paraId="6E61ED4C"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Born</w:t>
      </w:r>
      <w:proofErr w:type="gramEnd"/>
      <w:r>
        <w:rPr>
          <w:rFonts w:ascii="Times New Roman" w:eastAsia="Times New Roman" w:hAnsi="Times New Roman" w:cs="Times New Roman"/>
          <w:color w:val="222222"/>
          <w:sz w:val="24"/>
          <w:szCs w:val="24"/>
        </w:rPr>
        <w:t>-Digital Textual Data</w:t>
      </w:r>
    </w:p>
    <w:p w14:paraId="3DD980A2"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Calendars</w:t>
      </w:r>
      <w:proofErr w:type="gramEnd"/>
    </w:p>
    <w:p w14:paraId="5C28A2CA"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lastRenderedPageBreak/>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Computer</w:t>
      </w:r>
      <w:proofErr w:type="gramEnd"/>
      <w:r>
        <w:rPr>
          <w:rFonts w:ascii="Times New Roman" w:eastAsia="Times New Roman" w:hAnsi="Times New Roman" w:cs="Times New Roman"/>
          <w:color w:val="222222"/>
          <w:sz w:val="24"/>
          <w:szCs w:val="24"/>
        </w:rPr>
        <w:t>-Aided Design</w:t>
      </w:r>
      <w:r>
        <w:rPr>
          <w:rFonts w:ascii="Times New Roman" w:eastAsia="Times New Roman" w:hAnsi="Times New Roman" w:cs="Times New Roman"/>
          <w:color w:val="222222"/>
          <w:sz w:val="24"/>
          <w:szCs w:val="24"/>
        </w:rPr>
        <w:tab/>
      </w:r>
    </w:p>
    <w:p w14:paraId="1DF9F45B"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Digital</w:t>
      </w:r>
      <w:proofErr w:type="gramEnd"/>
      <w:r>
        <w:rPr>
          <w:rFonts w:ascii="Times New Roman" w:eastAsia="Times New Roman" w:hAnsi="Times New Roman" w:cs="Times New Roman"/>
          <w:color w:val="222222"/>
          <w:sz w:val="24"/>
          <w:szCs w:val="24"/>
        </w:rPr>
        <w:t xml:space="preserve"> Audio</w:t>
      </w:r>
      <w:r>
        <w:rPr>
          <w:rFonts w:ascii="Times New Roman" w:eastAsia="Times New Roman" w:hAnsi="Times New Roman" w:cs="Times New Roman"/>
          <w:color w:val="222222"/>
          <w:sz w:val="24"/>
          <w:szCs w:val="24"/>
        </w:rPr>
        <w:tab/>
      </w:r>
    </w:p>
    <w:p w14:paraId="191FF9CA"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Digital</w:t>
      </w:r>
      <w:proofErr w:type="gramEnd"/>
      <w:r>
        <w:rPr>
          <w:rFonts w:ascii="Times New Roman" w:eastAsia="Times New Roman" w:hAnsi="Times New Roman" w:cs="Times New Roman"/>
          <w:color w:val="222222"/>
          <w:sz w:val="24"/>
          <w:szCs w:val="24"/>
        </w:rPr>
        <w:t xml:space="preserve"> Moving Images</w:t>
      </w:r>
    </w:p>
    <w:p w14:paraId="7ABE6CBB"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Digital</w:t>
      </w:r>
      <w:proofErr w:type="gramEnd"/>
      <w:r>
        <w:rPr>
          <w:rFonts w:ascii="Times New Roman" w:eastAsia="Times New Roman" w:hAnsi="Times New Roman" w:cs="Times New Roman"/>
          <w:color w:val="222222"/>
          <w:sz w:val="24"/>
          <w:szCs w:val="24"/>
        </w:rPr>
        <w:t xml:space="preserve"> Cinema</w:t>
      </w:r>
      <w:r>
        <w:rPr>
          <w:rFonts w:ascii="Times New Roman" w:eastAsia="Times New Roman" w:hAnsi="Times New Roman" w:cs="Times New Roman"/>
          <w:color w:val="222222"/>
          <w:sz w:val="24"/>
          <w:szCs w:val="24"/>
        </w:rPr>
        <w:tab/>
      </w:r>
    </w:p>
    <w:p w14:paraId="765E4488"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Digital</w:t>
      </w:r>
      <w:proofErr w:type="gramEnd"/>
      <w:r>
        <w:rPr>
          <w:rFonts w:ascii="Times New Roman" w:eastAsia="Times New Roman" w:hAnsi="Times New Roman" w:cs="Times New Roman"/>
          <w:color w:val="222222"/>
          <w:sz w:val="24"/>
          <w:szCs w:val="24"/>
        </w:rPr>
        <w:t xml:space="preserve"> Video</w:t>
      </w:r>
      <w:r>
        <w:rPr>
          <w:rFonts w:ascii="Times New Roman" w:eastAsia="Times New Roman" w:hAnsi="Times New Roman" w:cs="Times New Roman"/>
          <w:color w:val="222222"/>
          <w:sz w:val="24"/>
          <w:szCs w:val="24"/>
        </w:rPr>
        <w:tab/>
      </w:r>
    </w:p>
    <w:p w14:paraId="19780653"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Digitized</w:t>
      </w:r>
      <w:proofErr w:type="gramEnd"/>
      <w:r>
        <w:rPr>
          <w:rFonts w:ascii="Times New Roman" w:eastAsia="Times New Roman" w:hAnsi="Times New Roman" w:cs="Times New Roman"/>
          <w:color w:val="222222"/>
          <w:sz w:val="24"/>
          <w:szCs w:val="24"/>
        </w:rPr>
        <w:t xml:space="preserve"> Paper and Photographic Prints</w:t>
      </w:r>
    </w:p>
    <w:p w14:paraId="2C976DCD"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Email</w:t>
      </w:r>
      <w:proofErr w:type="gramEnd"/>
      <w:r>
        <w:rPr>
          <w:rFonts w:ascii="Times New Roman" w:eastAsia="Times New Roman" w:hAnsi="Times New Roman" w:cs="Times New Roman"/>
          <w:color w:val="222222"/>
          <w:sz w:val="24"/>
          <w:szCs w:val="24"/>
        </w:rPr>
        <w:tab/>
      </w:r>
    </w:p>
    <w:p w14:paraId="485C2E89"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Geospatial</w:t>
      </w:r>
      <w:proofErr w:type="gramEnd"/>
      <w:r>
        <w:rPr>
          <w:rFonts w:ascii="Times New Roman" w:eastAsia="Times New Roman" w:hAnsi="Times New Roman" w:cs="Times New Roman"/>
          <w:color w:val="222222"/>
          <w:sz w:val="24"/>
          <w:szCs w:val="24"/>
        </w:rPr>
        <w:t xml:space="preserve"> Formats</w:t>
      </w:r>
    </w:p>
    <w:p w14:paraId="1372082D"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Navigational</w:t>
      </w:r>
      <w:proofErr w:type="gramEnd"/>
      <w:r>
        <w:rPr>
          <w:rFonts w:ascii="Times New Roman" w:eastAsia="Times New Roman" w:hAnsi="Times New Roman" w:cs="Times New Roman"/>
          <w:color w:val="222222"/>
          <w:sz w:val="24"/>
          <w:szCs w:val="24"/>
        </w:rPr>
        <w:t xml:space="preserve"> Charts</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p>
    <w:p w14:paraId="18B067FD"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Presentation</w:t>
      </w:r>
      <w:proofErr w:type="gramEnd"/>
      <w:r>
        <w:rPr>
          <w:rFonts w:ascii="Times New Roman" w:eastAsia="Times New Roman" w:hAnsi="Times New Roman" w:cs="Times New Roman"/>
          <w:color w:val="222222"/>
          <w:sz w:val="24"/>
          <w:szCs w:val="24"/>
        </w:rPr>
        <w:t xml:space="preserve"> Formats</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p>
    <w:p w14:paraId="42920CE2"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Structured</w:t>
      </w:r>
      <w:proofErr w:type="gramEnd"/>
      <w:r>
        <w:rPr>
          <w:rFonts w:ascii="Times New Roman" w:eastAsia="Times New Roman" w:hAnsi="Times New Roman" w:cs="Times New Roman"/>
          <w:color w:val="222222"/>
          <w:sz w:val="24"/>
          <w:szCs w:val="24"/>
        </w:rPr>
        <w:t xml:space="preserve"> Data Formats</w:t>
      </w:r>
    </w:p>
    <w:p w14:paraId="780507E0"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Web</w:t>
      </w:r>
      <w:proofErr w:type="gramEnd"/>
      <w:r>
        <w:rPr>
          <w:rFonts w:ascii="Times New Roman" w:eastAsia="Times New Roman" w:hAnsi="Times New Roman" w:cs="Times New Roman"/>
          <w:color w:val="222222"/>
          <w:sz w:val="24"/>
          <w:szCs w:val="24"/>
        </w:rPr>
        <w:t xml:space="preserve"> Records</w:t>
      </w:r>
    </w:p>
    <w:p w14:paraId="740C0B0B" w14:textId="77777777" w:rsidR="00A26F8C" w:rsidRDefault="00000000">
      <w:pPr>
        <w:spacing w:line="240" w:lineRule="auto"/>
        <w:rPr>
          <w:rFonts w:ascii="Times New Roman" w:eastAsia="Times New Roman" w:hAnsi="Times New Roman" w:cs="Times New Roman"/>
          <w:color w:val="222222"/>
          <w:sz w:val="24"/>
          <w:szCs w:val="24"/>
        </w:rPr>
      </w:pPr>
      <w:proofErr w:type="gramStart"/>
      <w:r>
        <w:rPr>
          <w:rFonts w:ascii="Times New Roman" w:eastAsia="Times New Roman" w:hAnsi="Times New Roman" w:cs="Times New Roman"/>
          <w:color w:val="222222"/>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Other</w:t>
      </w:r>
      <w:proofErr w:type="gramEnd"/>
      <w:r>
        <w:rPr>
          <w:rFonts w:ascii="Times New Roman" w:eastAsia="Times New Roman" w:hAnsi="Times New Roman" w:cs="Times New Roman"/>
          <w:color w:val="222222"/>
          <w:sz w:val="24"/>
          <w:szCs w:val="24"/>
        </w:rPr>
        <w:t>, please explain___________________________</w:t>
      </w:r>
    </w:p>
    <w:p w14:paraId="0D1089C7" w14:textId="77777777" w:rsidR="00A26F8C" w:rsidRDefault="00A26F8C">
      <w:pPr>
        <w:spacing w:line="240" w:lineRule="auto"/>
        <w:rPr>
          <w:rFonts w:ascii="Times New Roman" w:eastAsia="Times New Roman" w:hAnsi="Times New Roman" w:cs="Times New Roman"/>
          <w:color w:val="222222"/>
          <w:sz w:val="24"/>
          <w:szCs w:val="24"/>
        </w:rPr>
      </w:pPr>
    </w:p>
    <w:p w14:paraId="4E82569B" w14:textId="77777777" w:rsidR="00A26F8C"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77. If </w:t>
      </w:r>
      <w:proofErr w:type="gramStart"/>
      <w:r>
        <w:rPr>
          <w:rFonts w:ascii="Times New Roman" w:eastAsia="Times New Roman" w:hAnsi="Times New Roman" w:cs="Times New Roman"/>
          <w:color w:val="222222"/>
          <w:sz w:val="24"/>
          <w:szCs w:val="24"/>
        </w:rPr>
        <w:t>Yes</w:t>
      </w:r>
      <w:proofErr w:type="gramEnd"/>
      <w:r>
        <w:rPr>
          <w:rFonts w:ascii="Times New Roman" w:eastAsia="Times New Roman" w:hAnsi="Times New Roman" w:cs="Times New Roman"/>
          <w:color w:val="222222"/>
          <w:sz w:val="24"/>
          <w:szCs w:val="24"/>
        </w:rPr>
        <w:t xml:space="preserve"> to Q74: Please send your agency’s completed inventory of permanent electronic records</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b/>
          <w:bCs/>
          <w:color w:val="222222"/>
          <w:sz w:val="24"/>
          <w:szCs w:val="24"/>
          <w:u w:val="single"/>
        </w:rPr>
        <w:t>separately from your RMSA response</w:t>
      </w:r>
      <w:r>
        <w:rPr>
          <w:rFonts w:ascii="Times New Roman" w:eastAsia="Times New Roman" w:hAnsi="Times New Roman" w:cs="Times New Roman"/>
          <w:color w:val="222222"/>
          <w:sz w:val="24"/>
          <w:szCs w:val="24"/>
        </w:rPr>
        <w:t xml:space="preserve"> by emailing it to rmselfassessment@nara.gov by May 15, 2026. (See NARA’s </w:t>
      </w:r>
      <w:hyperlink r:id="rId30">
        <w:r w:rsidR="00A26F8C">
          <w:rPr>
            <w:rFonts w:ascii="Times New Roman" w:eastAsia="Times New Roman" w:hAnsi="Times New Roman" w:cs="Times New Roman"/>
            <w:color w:val="0000FF"/>
            <w:sz w:val="24"/>
            <w:szCs w:val="24"/>
            <w:u w:val="single"/>
          </w:rPr>
          <w:t>website</w:t>
        </w:r>
      </w:hyperlink>
      <w:r>
        <w:rPr>
          <w:rFonts w:ascii="Times New Roman" w:eastAsia="Times New Roman" w:hAnsi="Times New Roman" w:cs="Times New Roman"/>
          <w:color w:val="222222"/>
          <w:sz w:val="24"/>
          <w:szCs w:val="24"/>
        </w:rPr>
        <w:t xml:space="preserve"> for the spreadsheet.)</w:t>
      </w:r>
    </w:p>
    <w:p w14:paraId="794164CD" w14:textId="77777777" w:rsidR="00A26F8C" w:rsidRDefault="00A26F8C">
      <w:pPr>
        <w:spacing w:line="240" w:lineRule="auto"/>
        <w:rPr>
          <w:rFonts w:ascii="Times New Roman" w:eastAsia="Times New Roman" w:hAnsi="Times New Roman" w:cs="Times New Roman"/>
          <w:color w:val="222222"/>
          <w:sz w:val="24"/>
          <w:szCs w:val="24"/>
        </w:rPr>
      </w:pPr>
    </w:p>
    <w:p w14:paraId="5CC50D46" w14:textId="77777777" w:rsidR="00A26F8C" w:rsidRDefault="00000000">
      <w:pPr>
        <w:spacing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Please note: If your agency needs more time to submit the spreadsheet, please contact rmselfassessment@nara.gov by </w:t>
      </w:r>
      <w:r>
        <w:rPr>
          <w:rFonts w:ascii="Times New Roman" w:eastAsia="Times New Roman" w:hAnsi="Times New Roman" w:cs="Times New Roman"/>
          <w:b/>
          <w:bCs/>
          <w:sz w:val="24"/>
          <w:szCs w:val="24"/>
        </w:rPr>
        <w:t>May 15, 2026</w:t>
      </w:r>
      <w:r>
        <w:rPr>
          <w:rFonts w:ascii="Times New Roman" w:eastAsia="Times New Roman" w:hAnsi="Times New Roman" w:cs="Times New Roman"/>
          <w:b/>
          <w:bCs/>
          <w:color w:val="222222"/>
          <w:sz w:val="24"/>
          <w:szCs w:val="24"/>
        </w:rPr>
        <w:t>.</w:t>
      </w:r>
    </w:p>
    <w:p w14:paraId="0E9B1990" w14:textId="77777777" w:rsidR="00A26F8C" w:rsidRDefault="00A26F8C">
      <w:pPr>
        <w:spacing w:line="240" w:lineRule="auto"/>
        <w:rPr>
          <w:rFonts w:ascii="Times New Roman" w:eastAsia="Times New Roman" w:hAnsi="Times New Roman" w:cs="Times New Roman"/>
          <w:color w:val="222222"/>
          <w:sz w:val="24"/>
          <w:szCs w:val="24"/>
        </w:rPr>
      </w:pPr>
    </w:p>
    <w:p w14:paraId="6F3068B3" w14:textId="77777777" w:rsidR="00A26F8C" w:rsidRDefault="00A26F8C">
      <w:pPr>
        <w:spacing w:line="240" w:lineRule="auto"/>
        <w:rPr>
          <w:rFonts w:ascii="Times New Roman" w:eastAsia="Times New Roman" w:hAnsi="Times New Roman" w:cs="Times New Roman"/>
          <w:color w:val="222222"/>
          <w:sz w:val="24"/>
          <w:szCs w:val="24"/>
        </w:rPr>
      </w:pPr>
    </w:p>
    <w:p w14:paraId="2F2D8E7E" w14:textId="77777777" w:rsidR="00A26F8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next series of questions relates to where your agency stores its inactive temporary and/or permanent records, regardless of format.</w:t>
      </w:r>
    </w:p>
    <w:p w14:paraId="01C04E2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838BA8"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Commercial records storage facilities are private sector commercial facilities that offer records storage, retrieval, and disposition services.</w:t>
      </w:r>
    </w:p>
    <w:p w14:paraId="5691832D"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27622958" w14:textId="77777777" w:rsidR="00A26F8C"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 agency-operated records center is a records storage facility operated by a federal agency and capable of storing more than 25,000 cubic feet of records. (36 CFR 1234)</w:t>
      </w:r>
    </w:p>
    <w:p w14:paraId="7BD8E032" w14:textId="77777777" w:rsidR="00A26F8C" w:rsidRDefault="00A26F8C">
      <w:pPr>
        <w:spacing w:line="240" w:lineRule="auto"/>
        <w:rPr>
          <w:rFonts w:ascii="Times New Roman" w:eastAsia="Times New Roman" w:hAnsi="Times New Roman" w:cs="Times New Roman"/>
          <w:i/>
          <w:iCs/>
          <w:color w:val="222222"/>
          <w:sz w:val="24"/>
          <w:szCs w:val="24"/>
        </w:rPr>
      </w:pPr>
    </w:p>
    <w:p w14:paraId="4A1DC617"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Does your agency store inactive temporary and/or permanent analog records in a commercial records storage facility or agency-operated records center? (Choose all that apply)</w:t>
      </w:r>
    </w:p>
    <w:p w14:paraId="734537CB"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7A65F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temporary records in a commercial records storage facility</w:t>
      </w:r>
    </w:p>
    <w:p w14:paraId="0FA6EBC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temporary records in an agency-operated records center</w:t>
      </w:r>
    </w:p>
    <w:p w14:paraId="11B027D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permanent records in a commercial records storage facility</w:t>
      </w:r>
    </w:p>
    <w:p w14:paraId="2DF4D77E"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permanent records in an agency-operated records center</w:t>
      </w:r>
    </w:p>
    <w:p w14:paraId="24FBD0B2"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B8200EC"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756A49C7"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9D54CD"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If Yes: Has the facility been approved by NARA? (36 CFR 1234.30(a)(</w:t>
      </w:r>
      <w:proofErr w:type="gramStart"/>
      <w:r>
        <w:rPr>
          <w:rFonts w:ascii="Times New Roman" w:eastAsia="Times New Roman" w:hAnsi="Times New Roman" w:cs="Times New Roman"/>
          <w:sz w:val="24"/>
          <w:szCs w:val="24"/>
        </w:rPr>
        <w:t>2)&amp;</w:t>
      </w:r>
      <w:proofErr w:type="gramEnd"/>
      <w:r>
        <w:rPr>
          <w:rFonts w:ascii="Times New Roman" w:eastAsia="Times New Roman" w:hAnsi="Times New Roman" w:cs="Times New Roman"/>
          <w:sz w:val="24"/>
          <w:szCs w:val="24"/>
        </w:rPr>
        <w:t>(e)) (Choose all that apply)</w:t>
      </w:r>
    </w:p>
    <w:p w14:paraId="73CAF989"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CD3FE65"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for commercial records storage facility</w:t>
      </w:r>
    </w:p>
    <w:p w14:paraId="7BD34BD1"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for commercial records storage facility</w:t>
      </w:r>
    </w:p>
    <w:p w14:paraId="74109D0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for agency-operated records center</w:t>
      </w:r>
    </w:p>
    <w:p w14:paraId="3C657C3F"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r>
        <w:rPr>
          <w:rFonts w:ascii="Times New Roman" w:eastAsia="Times New Roman" w:hAnsi="Times New Roman" w:cs="Times New Roman"/>
          <w:sz w:val="24"/>
          <w:szCs w:val="24"/>
        </w:rPr>
        <w:t>, for agency-operated records center</w:t>
      </w:r>
    </w:p>
    <w:p w14:paraId="1C5C6138"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1F0A5D24" w14:textId="77777777" w:rsidR="00A26F8C" w:rsidRDefault="00A26F8C">
      <w:pPr>
        <w:spacing w:line="240" w:lineRule="auto"/>
        <w:rPr>
          <w:rFonts w:ascii="Times New Roman" w:eastAsia="Times New Roman" w:hAnsi="Times New Roman" w:cs="Times New Roman"/>
          <w:sz w:val="24"/>
          <w:szCs w:val="24"/>
        </w:rPr>
      </w:pPr>
    </w:p>
    <w:p w14:paraId="6BA3DF9A"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80. If ‘Yes, temporary and/or permanent records in an agency-operated records center’ to Q78: Do you have an approved exception from OMB/NARA M-23-07, </w:t>
      </w:r>
      <w:r>
        <w:rPr>
          <w:rFonts w:ascii="Times New Roman" w:eastAsia="Times New Roman" w:hAnsi="Times New Roman" w:cs="Times New Roman"/>
          <w:i/>
          <w:iCs/>
          <w:sz w:val="24"/>
          <w:szCs w:val="24"/>
        </w:rPr>
        <w:t>Update to Transition to Electronic Records</w:t>
      </w:r>
      <w:r>
        <w:rPr>
          <w:rFonts w:ascii="Times New Roman" w:eastAsia="Times New Roman" w:hAnsi="Times New Roman" w:cs="Times New Roman"/>
          <w:sz w:val="24"/>
          <w:szCs w:val="24"/>
        </w:rPr>
        <w:t>?</w:t>
      </w:r>
    </w:p>
    <w:p w14:paraId="08C619A0" w14:textId="77777777" w:rsidR="00A26F8C" w:rsidRDefault="00A26F8C">
      <w:pPr>
        <w:spacing w:line="240" w:lineRule="auto"/>
        <w:rPr>
          <w:rFonts w:ascii="Times New Roman" w:eastAsia="Times New Roman" w:hAnsi="Times New Roman" w:cs="Times New Roman"/>
          <w:sz w:val="24"/>
          <w:szCs w:val="24"/>
        </w:rPr>
      </w:pPr>
    </w:p>
    <w:p w14:paraId="32D1BA3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32E16E1A"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progress, exception request submitted but not yet approved</w:t>
      </w:r>
    </w:p>
    <w:p w14:paraId="0D49B609"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5FD941E6" w14:textId="77777777" w:rsidR="00A26F8C"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2CC1EB19" w14:textId="77777777" w:rsidR="00A26F8C" w:rsidRDefault="00A26F8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14:paraId="2664F00E"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Please estimate the volume of inactive permanent analog records, in cubic feet, that your agency is storing in a non-NARA storage facility, pending digitization. (A cubic foot is equivalent to one records storage box.)</w:t>
      </w:r>
    </w:p>
    <w:p w14:paraId="095A17FD" w14:textId="77777777" w:rsidR="00A26F8C" w:rsidRDefault="00A26F8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14:paraId="605702A6"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0</w:t>
      </w:r>
      <w:proofErr w:type="gramEnd"/>
      <w:r>
        <w:rPr>
          <w:rFonts w:ascii="Times New Roman" w:eastAsia="Times New Roman" w:hAnsi="Times New Roman" w:cs="Times New Roman"/>
          <w:sz w:val="24"/>
          <w:szCs w:val="24"/>
        </w:rPr>
        <w:t xml:space="preserve"> - 1,000</w:t>
      </w:r>
    </w:p>
    <w:p w14:paraId="050D8DEC"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1,000</w:t>
      </w:r>
      <w:proofErr w:type="gramEnd"/>
      <w:r>
        <w:rPr>
          <w:rFonts w:ascii="Times New Roman" w:eastAsia="Times New Roman" w:hAnsi="Times New Roman" w:cs="Times New Roman"/>
          <w:sz w:val="24"/>
          <w:szCs w:val="24"/>
        </w:rPr>
        <w:t xml:space="preserve"> - 5,000</w:t>
      </w:r>
    </w:p>
    <w:p w14:paraId="740A549F"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5,000</w:t>
      </w:r>
      <w:proofErr w:type="gramEnd"/>
      <w:r>
        <w:rPr>
          <w:rFonts w:ascii="Times New Roman" w:eastAsia="Times New Roman" w:hAnsi="Times New Roman" w:cs="Times New Roman"/>
          <w:sz w:val="24"/>
          <w:szCs w:val="24"/>
        </w:rPr>
        <w:t xml:space="preserve"> - 15,000</w:t>
      </w:r>
    </w:p>
    <w:p w14:paraId="4B5D5950"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15,000</w:t>
      </w:r>
      <w:proofErr w:type="gramEnd"/>
      <w:r>
        <w:rPr>
          <w:rFonts w:ascii="Times New Roman" w:eastAsia="Times New Roman" w:hAnsi="Times New Roman" w:cs="Times New Roman"/>
          <w:sz w:val="24"/>
          <w:szCs w:val="24"/>
        </w:rPr>
        <w:t xml:space="preserve"> - 25,000</w:t>
      </w:r>
    </w:p>
    <w:p w14:paraId="57382E26"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25,000</w:t>
      </w:r>
      <w:proofErr w:type="gramEnd"/>
      <w:r>
        <w:rPr>
          <w:rFonts w:ascii="Times New Roman" w:eastAsia="Times New Roman" w:hAnsi="Times New Roman" w:cs="Times New Roman"/>
          <w:sz w:val="24"/>
          <w:szCs w:val="24"/>
        </w:rPr>
        <w:t xml:space="preserve"> - 50,000</w:t>
      </w:r>
    </w:p>
    <w:p w14:paraId="214F4AB6"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50,000</w:t>
      </w:r>
      <w:proofErr w:type="gramEnd"/>
      <w:r>
        <w:rPr>
          <w:rFonts w:ascii="Times New Roman" w:eastAsia="Times New Roman" w:hAnsi="Times New Roman" w:cs="Times New Roman"/>
          <w:sz w:val="24"/>
          <w:szCs w:val="24"/>
        </w:rPr>
        <w:t xml:space="preserve"> - 100,000</w:t>
      </w:r>
    </w:p>
    <w:p w14:paraId="79F1F8F6"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100,000</w:t>
      </w:r>
      <w:proofErr w:type="gramEnd"/>
      <w:r>
        <w:rPr>
          <w:rFonts w:ascii="Times New Roman" w:eastAsia="Times New Roman" w:hAnsi="Times New Roman" w:cs="Times New Roman"/>
          <w:sz w:val="24"/>
          <w:szCs w:val="24"/>
        </w:rPr>
        <w:t xml:space="preserve"> - 250,000</w:t>
      </w:r>
    </w:p>
    <w:p w14:paraId="52E8F532"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250,000</w:t>
      </w:r>
      <w:proofErr w:type="gramEnd"/>
      <w:r>
        <w:rPr>
          <w:rFonts w:ascii="Times New Roman" w:eastAsia="Times New Roman" w:hAnsi="Times New Roman" w:cs="Times New Roman"/>
          <w:sz w:val="24"/>
          <w:szCs w:val="24"/>
        </w:rPr>
        <w:t xml:space="preserve"> or greater</w:t>
      </w:r>
    </w:p>
    <w:p w14:paraId="4E135482" w14:textId="77777777" w:rsidR="00A26F8C"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Not</w:t>
      </w:r>
      <w:proofErr w:type="gramEnd"/>
      <w:r>
        <w:rPr>
          <w:rFonts w:ascii="Times New Roman" w:eastAsia="Times New Roman" w:hAnsi="Times New Roman" w:cs="Times New Roman"/>
          <w:sz w:val="24"/>
          <w:szCs w:val="24"/>
        </w:rPr>
        <w:t xml:space="preserve"> applicable, my agency is not using a non-NARA storage facility</w:t>
      </w:r>
    </w:p>
    <w:p w14:paraId="569DD4CB"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7FF95A37" w14:textId="77777777" w:rsidR="00A26F8C" w:rsidRDefault="00000000">
      <w:pPr>
        <w:tabs>
          <w:tab w:val="left" w:pos="360"/>
        </w:tabs>
        <w:spacing w:line="240" w:lineRule="auto"/>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t>82.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Please add any additional comments about your agency for Section V. (Optional)</w:t>
      </w:r>
    </w:p>
    <w:p w14:paraId="1C06F475" w14:textId="77777777" w:rsidR="00A26F8C" w:rsidRDefault="00A26F8C">
      <w:pPr>
        <w:spacing w:line="240" w:lineRule="auto"/>
        <w:rPr>
          <w:rFonts w:ascii="Times New Roman" w:eastAsia="Times New Roman" w:hAnsi="Times New Roman" w:cs="Times New Roman"/>
          <w:sz w:val="24"/>
          <w:szCs w:val="24"/>
        </w:rPr>
      </w:pPr>
    </w:p>
    <w:p w14:paraId="51DCE560" w14:textId="77777777" w:rsidR="00A26F8C" w:rsidRDefault="00000000">
      <w:pPr>
        <w:spacing w:line="240" w:lineRule="auto"/>
        <w:rPr>
          <w:rFonts w:ascii="Times New Roman" w:eastAsia="Times New Roman" w:hAnsi="Times New Roman" w:cs="Times New Roman"/>
          <w:b/>
          <w:bCs/>
          <w:sz w:val="24"/>
          <w:szCs w:val="24"/>
        </w:rPr>
      </w:pPr>
      <w:r>
        <w:br w:type="page"/>
      </w:r>
    </w:p>
    <w:p w14:paraId="2258688C" w14:textId="77777777" w:rsidR="00A26F8C"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Section VI: Agency Demographics </w:t>
      </w:r>
    </w:p>
    <w:p w14:paraId="34AF8014" w14:textId="77777777" w:rsidR="00A26F8C" w:rsidRDefault="00A26F8C">
      <w:pPr>
        <w:tabs>
          <w:tab w:val="left" w:pos="360"/>
        </w:tabs>
        <w:spacing w:line="240" w:lineRule="auto"/>
        <w:rPr>
          <w:rFonts w:ascii="Times New Roman" w:eastAsia="Times New Roman" w:hAnsi="Times New Roman" w:cs="Times New Roman"/>
          <w:b/>
          <w:bCs/>
          <w:sz w:val="24"/>
          <w:szCs w:val="24"/>
        </w:rPr>
      </w:pPr>
    </w:p>
    <w:p w14:paraId="4BD1421A" w14:textId="77777777" w:rsidR="00A26F8C"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covers basic demographic-type information needed for analysis of the data gathered by the Records Management Self-Assessment.</w:t>
      </w:r>
    </w:p>
    <w:p w14:paraId="35E1BA2F"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B075A4"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How many full-time equivalents (FTE) are in your agency/organization?</w:t>
      </w:r>
    </w:p>
    <w:p w14:paraId="1F9DE2E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15A477"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500,000</w:t>
      </w:r>
      <w:proofErr w:type="gramEnd"/>
      <w:r>
        <w:rPr>
          <w:rFonts w:ascii="Times New Roman" w:eastAsia="Times New Roman" w:hAnsi="Times New Roman" w:cs="Times New Roman"/>
          <w:sz w:val="24"/>
          <w:szCs w:val="24"/>
        </w:rPr>
        <w:t xml:space="preserve"> or more FTEs</w:t>
      </w:r>
    </w:p>
    <w:p w14:paraId="64530AB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100,000</w:t>
      </w:r>
      <w:proofErr w:type="gramEnd"/>
      <w:r>
        <w:rPr>
          <w:rFonts w:ascii="Times New Roman" w:eastAsia="Times New Roman" w:hAnsi="Times New Roman" w:cs="Times New Roman"/>
          <w:sz w:val="24"/>
          <w:szCs w:val="24"/>
        </w:rPr>
        <w:t xml:space="preserve"> – 499,999 FTEs</w:t>
      </w:r>
    </w:p>
    <w:p w14:paraId="60CF3C7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10,000</w:t>
      </w:r>
      <w:proofErr w:type="gramEnd"/>
      <w:r>
        <w:rPr>
          <w:rFonts w:ascii="Times New Roman" w:eastAsia="Times New Roman" w:hAnsi="Times New Roman" w:cs="Times New Roman"/>
          <w:sz w:val="24"/>
          <w:szCs w:val="24"/>
        </w:rPr>
        <w:t xml:space="preserve"> – 99,999 FTEs</w:t>
      </w:r>
    </w:p>
    <w:p w14:paraId="094F723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1,000</w:t>
      </w:r>
      <w:proofErr w:type="gramEnd"/>
      <w:r>
        <w:rPr>
          <w:rFonts w:ascii="Times New Roman" w:eastAsia="Times New Roman" w:hAnsi="Times New Roman" w:cs="Times New Roman"/>
          <w:sz w:val="24"/>
          <w:szCs w:val="24"/>
        </w:rPr>
        <w:t xml:space="preserve"> – 9,999 FTEs</w:t>
      </w:r>
    </w:p>
    <w:p w14:paraId="47DE027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100</w:t>
      </w:r>
      <w:proofErr w:type="gramEnd"/>
      <w:r>
        <w:rPr>
          <w:rFonts w:ascii="Times New Roman" w:eastAsia="Times New Roman" w:hAnsi="Times New Roman" w:cs="Times New Roman"/>
          <w:sz w:val="24"/>
          <w:szCs w:val="24"/>
        </w:rPr>
        <w:t xml:space="preserve"> – 999 FTEs</w:t>
      </w:r>
    </w:p>
    <w:p w14:paraId="2B11A8E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1</w:t>
      </w:r>
      <w:proofErr w:type="gramEnd"/>
      <w:r>
        <w:rPr>
          <w:rFonts w:ascii="Times New Roman" w:eastAsia="Times New Roman" w:hAnsi="Times New Roman" w:cs="Times New Roman"/>
          <w:sz w:val="24"/>
          <w:szCs w:val="24"/>
        </w:rPr>
        <w:t xml:space="preserve"> – 99 FTEs</w:t>
      </w:r>
    </w:p>
    <w:p w14:paraId="5F89BB0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Available</w:t>
      </w:r>
    </w:p>
    <w:p w14:paraId="41D8C0DA" w14:textId="77777777" w:rsidR="00A26F8C" w:rsidRDefault="00A26F8C">
      <w:pPr>
        <w:tabs>
          <w:tab w:val="left" w:pos="360"/>
        </w:tabs>
        <w:spacing w:line="240" w:lineRule="auto"/>
        <w:rPr>
          <w:rFonts w:ascii="Times New Roman" w:eastAsia="Times New Roman" w:hAnsi="Times New Roman" w:cs="Times New Roman"/>
          <w:sz w:val="24"/>
          <w:szCs w:val="24"/>
        </w:rPr>
      </w:pPr>
    </w:p>
    <w:p w14:paraId="336B45B6"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 What other staff, offices, or </w:t>
      </w: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 areas did you consult when you completed this self-assessment? (Choose all that apply)</w:t>
      </w:r>
    </w:p>
    <w:p w14:paraId="355E1AC7" w14:textId="77777777" w:rsidR="00A26F8C" w:rsidRDefault="00A26F8C">
      <w:pPr>
        <w:tabs>
          <w:tab w:val="left" w:pos="360"/>
        </w:tabs>
        <w:spacing w:line="240" w:lineRule="auto"/>
        <w:rPr>
          <w:rFonts w:ascii="Times New Roman" w:eastAsia="Times New Roman" w:hAnsi="Times New Roman" w:cs="Times New Roman"/>
          <w:sz w:val="24"/>
          <w:szCs w:val="24"/>
        </w:rPr>
      </w:pPr>
    </w:p>
    <w:p w14:paraId="76361EF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Senior</w:t>
      </w:r>
      <w:proofErr w:type="gramEnd"/>
      <w:r>
        <w:rPr>
          <w:rFonts w:ascii="Times New Roman" w:eastAsia="Times New Roman" w:hAnsi="Times New Roman" w:cs="Times New Roman"/>
          <w:sz w:val="24"/>
          <w:szCs w:val="24"/>
        </w:rPr>
        <w:t xml:space="preserve"> Agency Official</w:t>
      </w:r>
    </w:p>
    <w:p w14:paraId="154E6E9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Office</w:t>
      </w:r>
      <w:proofErr w:type="gramEnd"/>
      <w:r>
        <w:rPr>
          <w:rFonts w:ascii="Times New Roman" w:eastAsia="Times New Roman" w:hAnsi="Times New Roman" w:cs="Times New Roman"/>
          <w:sz w:val="24"/>
          <w:szCs w:val="24"/>
        </w:rPr>
        <w:t xml:space="preserve"> of the General Counsel</w:t>
      </w:r>
    </w:p>
    <w:p w14:paraId="7CF5DC7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Chief</w:t>
      </w:r>
      <w:proofErr w:type="gramEnd"/>
      <w:r>
        <w:rPr>
          <w:rFonts w:ascii="Times New Roman" w:eastAsia="Times New Roman" w:hAnsi="Times New Roman" w:cs="Times New Roman"/>
          <w:sz w:val="24"/>
          <w:szCs w:val="24"/>
        </w:rPr>
        <w:t xml:space="preserve"> Information Officer</w:t>
      </w:r>
    </w:p>
    <w:p w14:paraId="7F16B45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Chief</w:t>
      </w:r>
      <w:proofErr w:type="gramEnd"/>
      <w:r>
        <w:rPr>
          <w:rFonts w:ascii="Times New Roman" w:eastAsia="Times New Roman" w:hAnsi="Times New Roman" w:cs="Times New Roman"/>
          <w:sz w:val="24"/>
          <w:szCs w:val="24"/>
        </w:rPr>
        <w:t xml:space="preserve"> Data Officer</w:t>
      </w:r>
    </w:p>
    <w:p w14:paraId="25124168"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Program</w:t>
      </w:r>
      <w:proofErr w:type="gramEnd"/>
      <w:r>
        <w:rPr>
          <w:rFonts w:ascii="Times New Roman" w:eastAsia="Times New Roman" w:hAnsi="Times New Roman" w:cs="Times New Roman"/>
          <w:sz w:val="24"/>
          <w:szCs w:val="24"/>
        </w:rPr>
        <w:t xml:space="preserve"> Managers</w:t>
      </w:r>
    </w:p>
    <w:p w14:paraId="486402B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FOIA</w:t>
      </w:r>
      <w:proofErr w:type="gramEnd"/>
      <w:r>
        <w:rPr>
          <w:rFonts w:ascii="Times New Roman" w:eastAsia="Times New Roman" w:hAnsi="Times New Roman" w:cs="Times New Roman"/>
          <w:sz w:val="24"/>
          <w:szCs w:val="24"/>
        </w:rPr>
        <w:t xml:space="preserve"> Officer</w:t>
      </w:r>
    </w:p>
    <w:p w14:paraId="3FC9928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Information</w:t>
      </w:r>
      <w:proofErr w:type="gramEnd"/>
      <w:r>
        <w:rPr>
          <w:rFonts w:ascii="Times New Roman" w:eastAsia="Times New Roman" w:hAnsi="Times New Roman" w:cs="Times New Roman"/>
          <w:sz w:val="24"/>
          <w:szCs w:val="24"/>
        </w:rPr>
        <w:t xml:space="preserve"> Technology staff</w:t>
      </w:r>
    </w:p>
    <w:p w14:paraId="33063F26"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Records</w:t>
      </w:r>
      <w:proofErr w:type="gramEnd"/>
      <w:r>
        <w:rPr>
          <w:rFonts w:ascii="Times New Roman" w:eastAsia="Times New Roman" w:hAnsi="Times New Roman" w:cs="Times New Roman"/>
          <w:sz w:val="24"/>
          <w:szCs w:val="24"/>
        </w:rPr>
        <w:t xml:space="preserve"> Liaison Officers or similar</w:t>
      </w:r>
    </w:p>
    <w:p w14:paraId="11B157F2"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Administrative</w:t>
      </w:r>
      <w:proofErr w:type="gramEnd"/>
      <w:r>
        <w:rPr>
          <w:rFonts w:ascii="Times New Roman" w:eastAsia="Times New Roman" w:hAnsi="Times New Roman" w:cs="Times New Roman"/>
          <w:sz w:val="24"/>
          <w:szCs w:val="24"/>
        </w:rPr>
        <w:t xml:space="preserve"> staff</w:t>
      </w:r>
    </w:p>
    <w:p w14:paraId="5B8788C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Other</w:t>
      </w:r>
      <w:proofErr w:type="gramEnd"/>
      <w:r>
        <w:rPr>
          <w:rFonts w:ascii="Times New Roman" w:eastAsia="Times New Roman" w:hAnsi="Times New Roman" w:cs="Times New Roman"/>
          <w:sz w:val="24"/>
          <w:szCs w:val="24"/>
        </w:rPr>
        <w:t>, please be specific:</w:t>
      </w:r>
    </w:p>
    <w:p w14:paraId="7997E88D"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None</w:t>
      </w:r>
      <w:proofErr w:type="gramEnd"/>
    </w:p>
    <w:p w14:paraId="53C15F62" w14:textId="77777777" w:rsidR="00A26F8C" w:rsidRDefault="00A26F8C">
      <w:pPr>
        <w:spacing w:line="240" w:lineRule="auto"/>
        <w:rPr>
          <w:rFonts w:ascii="Times New Roman" w:eastAsia="Times New Roman" w:hAnsi="Times New Roman" w:cs="Times New Roman"/>
          <w:sz w:val="24"/>
          <w:szCs w:val="24"/>
        </w:rPr>
      </w:pPr>
    </w:p>
    <w:p w14:paraId="3C751DAD"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Did your agency’s senior management review and concur with your responses to the 2025 Records Management Self-Assessment?</w:t>
      </w:r>
    </w:p>
    <w:p w14:paraId="74003EFA"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7CE173"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p>
    <w:p w14:paraId="79E1D084"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67094CB0"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6ACFFC23" w14:textId="77777777" w:rsidR="00A26F8C" w:rsidRDefault="00A26F8C">
      <w:pPr>
        <w:rPr>
          <w:rFonts w:ascii="Times New Roman" w:eastAsia="Times New Roman" w:hAnsi="Times New Roman" w:cs="Times New Roman"/>
          <w:sz w:val="24"/>
          <w:szCs w:val="24"/>
        </w:rPr>
      </w:pPr>
    </w:p>
    <w:p w14:paraId="4808C2C0"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 How much time did it take you to gather the information to complete this self-assessment?</w:t>
      </w:r>
    </w:p>
    <w:p w14:paraId="1324194B"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EB080B"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Under</w:t>
      </w:r>
      <w:proofErr w:type="gramEnd"/>
      <w:r>
        <w:rPr>
          <w:rFonts w:ascii="Times New Roman" w:eastAsia="Times New Roman" w:hAnsi="Times New Roman" w:cs="Times New Roman"/>
          <w:sz w:val="24"/>
          <w:szCs w:val="24"/>
        </w:rPr>
        <w:t xml:space="preserve"> 3 hours</w:t>
      </w:r>
    </w:p>
    <w:p w14:paraId="55A077D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More</w:t>
      </w:r>
      <w:proofErr w:type="gramEnd"/>
      <w:r>
        <w:rPr>
          <w:rFonts w:ascii="Times New Roman" w:eastAsia="Times New Roman" w:hAnsi="Times New Roman" w:cs="Times New Roman"/>
          <w:sz w:val="24"/>
          <w:szCs w:val="24"/>
        </w:rPr>
        <w:t xml:space="preserve"> than 3 hours but less than 6 hours</w:t>
      </w:r>
    </w:p>
    <w:p w14:paraId="082372D1"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More</w:t>
      </w:r>
      <w:proofErr w:type="gramEnd"/>
      <w:r>
        <w:rPr>
          <w:rFonts w:ascii="Times New Roman" w:eastAsia="Times New Roman" w:hAnsi="Times New Roman" w:cs="Times New Roman"/>
          <w:sz w:val="24"/>
          <w:szCs w:val="24"/>
        </w:rPr>
        <w:t xml:space="preserve"> than 6 hours but less than 10 hours</w:t>
      </w:r>
    </w:p>
    <w:p w14:paraId="52F8765E"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Over</w:t>
      </w:r>
      <w:proofErr w:type="gramEnd"/>
      <w:r>
        <w:rPr>
          <w:rFonts w:ascii="Times New Roman" w:eastAsia="Times New Roman" w:hAnsi="Times New Roman" w:cs="Times New Roman"/>
          <w:sz w:val="24"/>
          <w:szCs w:val="24"/>
        </w:rPr>
        <w:t xml:space="preserve"> 10 hours</w:t>
      </w:r>
    </w:p>
    <w:p w14:paraId="20E1E811"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908794" w14:textId="77777777" w:rsidR="00A26F8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Does your agency use your scores to the Records Management Self-Assessment and the Federal Electronic Records and Email Management (FEREM) Report to measure the effectiveness of the records management program?</w:t>
      </w:r>
    </w:p>
    <w:p w14:paraId="64AE0378" w14:textId="77777777" w:rsidR="00A26F8C" w:rsidRDefault="00A26F8C">
      <w:pPr>
        <w:tabs>
          <w:tab w:val="left" w:pos="360"/>
        </w:tabs>
        <w:spacing w:line="240" w:lineRule="auto"/>
        <w:rPr>
          <w:rFonts w:ascii="Times New Roman" w:eastAsia="Times New Roman" w:hAnsi="Times New Roman" w:cs="Times New Roman"/>
          <w:sz w:val="24"/>
          <w:szCs w:val="24"/>
        </w:rPr>
      </w:pPr>
    </w:p>
    <w:p w14:paraId="02C7F01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Yes</w:t>
      </w:r>
      <w:proofErr w:type="gramEnd"/>
      <w:r>
        <w:rPr>
          <w:rFonts w:ascii="Times New Roman" w:eastAsia="Times New Roman" w:hAnsi="Times New Roman" w:cs="Times New Roman"/>
          <w:sz w:val="24"/>
          <w:szCs w:val="24"/>
        </w:rPr>
        <w:t>, please explain</w:t>
      </w:r>
    </w:p>
    <w:p w14:paraId="4B5309A9"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No</w:t>
      </w:r>
      <w:proofErr w:type="gramEnd"/>
    </w:p>
    <w:p w14:paraId="4BA667AC" w14:textId="77777777" w:rsidR="00A26F8C" w:rsidRDefault="00000000">
      <w:pPr>
        <w:tabs>
          <w:tab w:val="left" w:pos="360"/>
        </w:tabs>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Do</w:t>
      </w:r>
      <w:proofErr w:type="gramEnd"/>
      <w:r>
        <w:rPr>
          <w:rFonts w:ascii="Times New Roman" w:eastAsia="Times New Roman" w:hAnsi="Times New Roman" w:cs="Times New Roman"/>
          <w:sz w:val="24"/>
          <w:szCs w:val="24"/>
        </w:rPr>
        <w:t xml:space="preserve"> not know</w:t>
      </w:r>
    </w:p>
    <w:p w14:paraId="49E402B5" w14:textId="77777777" w:rsidR="00A26F8C" w:rsidRDefault="00A26F8C">
      <w:pPr>
        <w:tabs>
          <w:tab w:val="left" w:pos="360"/>
        </w:tabs>
        <w:spacing w:line="240" w:lineRule="auto"/>
        <w:rPr>
          <w:rFonts w:ascii="Times New Roman" w:eastAsia="Times New Roman" w:hAnsi="Times New Roman" w:cs="Times New Roman"/>
          <w:sz w:val="24"/>
          <w:szCs w:val="24"/>
        </w:rPr>
      </w:pPr>
    </w:p>
    <w:p w14:paraId="4B48AFB2"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Do you have any suggestions for improving the Records Management Self-Assessment next year? </w:t>
      </w:r>
    </w:p>
    <w:p w14:paraId="3E89269E"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9B44E8" w14:textId="77777777" w:rsidR="00A26F8C"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for completing the 2025 Records Management Self-Assessment! If you have any questions about the self-assessment, please email</w:t>
      </w:r>
      <w:r>
        <w:rPr>
          <w:rFonts w:ascii="Times New Roman" w:eastAsia="Times New Roman" w:hAnsi="Times New Roman" w:cs="Times New Roman"/>
          <w:color w:val="0000FF"/>
          <w:sz w:val="24"/>
          <w:szCs w:val="24"/>
        </w:rPr>
        <w:t xml:space="preserve"> </w:t>
      </w:r>
      <w:hyperlink r:id="rId31">
        <w:r w:rsidR="00A26F8C">
          <w:rPr>
            <w:rFonts w:ascii="Times New Roman" w:eastAsia="Times New Roman" w:hAnsi="Times New Roman" w:cs="Times New Roman"/>
            <w:color w:val="0000FF"/>
            <w:sz w:val="24"/>
            <w:szCs w:val="24"/>
          </w:rPr>
          <w:t>rmselfassessment@nara.gov</w:t>
        </w:r>
      </w:hyperlink>
      <w:r>
        <w:rPr>
          <w:rFonts w:ascii="Times New Roman" w:eastAsia="Times New Roman" w:hAnsi="Times New Roman" w:cs="Times New Roman"/>
          <w:sz w:val="24"/>
          <w:szCs w:val="24"/>
        </w:rPr>
        <w:t>.</w:t>
      </w:r>
    </w:p>
    <w:sectPr w:rsidR="00A26F8C">
      <w:headerReference w:type="default" r:id="rId32"/>
      <w:footerReference w:type="default" r:id="rId33"/>
      <w:foot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E7D04" w14:textId="77777777" w:rsidR="00814E39" w:rsidRDefault="00814E39">
      <w:pPr>
        <w:spacing w:line="240" w:lineRule="auto"/>
      </w:pPr>
      <w:r>
        <w:separator/>
      </w:r>
    </w:p>
  </w:endnote>
  <w:endnote w:type="continuationSeparator" w:id="0">
    <w:p w14:paraId="51DDC721" w14:textId="77777777" w:rsidR="00814E39" w:rsidRDefault="00814E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FA12A2E3-73C5-4558-9882-5EE3AA42E0E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2" w:fontKey="{5DCA4B59-CB4F-4EDE-9472-CAA4950DB6EC}"/>
  </w:font>
  <w:font w:name="Calibri">
    <w:panose1 w:val="020F0502020204030204"/>
    <w:charset w:val="00"/>
    <w:family w:val="swiss"/>
    <w:pitch w:val="variable"/>
    <w:sig w:usb0="E4002EFF" w:usb1="C200247B" w:usb2="00000009" w:usb3="00000000" w:csb0="000001FF" w:csb1="00000000"/>
    <w:embedRegular r:id="rId3" w:fontKey="{3450C6EB-EB14-45D8-890B-10BEDCE10CE9}"/>
  </w:font>
  <w:font w:name="Cambria">
    <w:panose1 w:val="02040503050406030204"/>
    <w:charset w:val="00"/>
    <w:family w:val="roman"/>
    <w:pitch w:val="variable"/>
    <w:sig w:usb0="E00006FF" w:usb1="420024FF" w:usb2="02000000" w:usb3="00000000" w:csb0="0000019F" w:csb1="00000000"/>
    <w:embedRegular r:id="rId4" w:fontKey="{6FA7BBB1-6EAD-4010-BE7C-417FA868B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28F8" w14:textId="77777777" w:rsidR="00A26F8C" w:rsidRDefault="00A26F8C">
    <w:pPr>
      <w:pBdr>
        <w:top w:val="nil"/>
        <w:left w:val="nil"/>
        <w:bottom w:val="single" w:sz="12" w:space="1" w:color="000000"/>
        <w:right w:val="nil"/>
        <w:between w:val="nil"/>
      </w:pBdr>
      <w:tabs>
        <w:tab w:val="center" w:pos="4680"/>
        <w:tab w:val="right" w:pos="9360"/>
      </w:tabs>
      <w:spacing w:line="240" w:lineRule="auto"/>
      <w:rPr>
        <w:color w:val="000000"/>
      </w:rPr>
    </w:pPr>
  </w:p>
  <w:p w14:paraId="201C8DBC" w14:textId="77777777" w:rsidR="00A26F8C" w:rsidRDefault="00000000">
    <w:pPr>
      <w:pBdr>
        <w:top w:val="nil"/>
        <w:left w:val="nil"/>
        <w:bottom w:val="nil"/>
        <w:right w:val="nil"/>
        <w:between w:val="nil"/>
      </w:pBdr>
      <w:tabs>
        <w:tab w:val="center" w:pos="4680"/>
        <w:tab w:val="right" w:pos="9360"/>
      </w:tabs>
      <w:spacing w:line="240" w:lineRule="auto"/>
      <w:rPr>
        <w:color w:val="000000"/>
      </w:rPr>
    </w:pPr>
    <w:r>
      <w:rPr>
        <w:rFonts w:ascii="Times New Roman" w:eastAsia="Times New Roman" w:hAnsi="Times New Roman" w:cs="Times New Roman"/>
        <w:color w:val="000000"/>
        <w:sz w:val="20"/>
        <w:szCs w:val="20"/>
      </w:rPr>
      <w:t>2025 Records Management Self-Assessment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Page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2C36A5">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color w:val="000000"/>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CBE8" w14:textId="77777777" w:rsidR="00A26F8C" w:rsidRDefault="00A26F8C">
    <w:pPr>
      <w:pBdr>
        <w:top w:val="nil"/>
        <w:left w:val="nil"/>
        <w:bottom w:val="single" w:sz="12" w:space="1" w:color="000000"/>
        <w:right w:val="nil"/>
        <w:between w:val="nil"/>
      </w:pBdr>
      <w:tabs>
        <w:tab w:val="center" w:pos="4680"/>
        <w:tab w:val="right" w:pos="9360"/>
      </w:tabs>
      <w:spacing w:line="240" w:lineRule="auto"/>
      <w:rPr>
        <w:color w:val="000000"/>
      </w:rPr>
    </w:pPr>
  </w:p>
  <w:p w14:paraId="1D333424" w14:textId="77777777" w:rsidR="00A26F8C" w:rsidRDefault="00A26F8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8AF1A" w14:textId="77777777" w:rsidR="00814E39" w:rsidRDefault="00814E39">
      <w:pPr>
        <w:spacing w:line="240" w:lineRule="auto"/>
      </w:pPr>
      <w:r>
        <w:separator/>
      </w:r>
    </w:p>
  </w:footnote>
  <w:footnote w:type="continuationSeparator" w:id="0">
    <w:p w14:paraId="2CA1E345" w14:textId="77777777" w:rsidR="00814E39" w:rsidRDefault="00814E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47C3" w14:textId="77777777" w:rsidR="00A26F8C" w:rsidRDefault="00A26F8C">
    <w:pPr>
      <w:pBdr>
        <w:left w:val="nil"/>
        <w:bottom w:val="single" w:sz="12" w:space="1" w:color="000000"/>
        <w:right w:val="nil"/>
        <w:between w:val="nil"/>
      </w:pBdr>
      <w:tabs>
        <w:tab w:val="center" w:pos="4680"/>
        <w:tab w:val="right" w:pos="9360"/>
      </w:tabs>
      <w:spacing w:line="240" w:lineRule="auto"/>
      <w:rPr>
        <w:color w:val="000000"/>
      </w:rPr>
    </w:pPr>
  </w:p>
  <w:p w14:paraId="058AD105" w14:textId="77777777" w:rsidR="00A26F8C" w:rsidRDefault="00A26F8C">
    <w:pPr>
      <w:pBdr>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D3B"/>
    <w:multiLevelType w:val="multilevel"/>
    <w:tmpl w:val="07DCC8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AD0D11"/>
    <w:multiLevelType w:val="multilevel"/>
    <w:tmpl w:val="009482F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4771995"/>
    <w:multiLevelType w:val="multilevel"/>
    <w:tmpl w:val="274253A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6856621"/>
    <w:multiLevelType w:val="multilevel"/>
    <w:tmpl w:val="84AC1B6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8590F21"/>
    <w:multiLevelType w:val="multilevel"/>
    <w:tmpl w:val="48206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7B383E"/>
    <w:multiLevelType w:val="multilevel"/>
    <w:tmpl w:val="B5C84390"/>
    <w:lvl w:ilvl="0">
      <w:start w:val="1"/>
      <w:numFmt w:val="bullet"/>
      <w:lvlText w:val="●"/>
      <w:lvlJc w:val="left"/>
      <w:pPr>
        <w:ind w:left="1260" w:hanging="360"/>
      </w:pPr>
      <w:rPr>
        <w:rFonts w:ascii="Noto Sans" w:eastAsia="Noto Sans" w:hAnsi="Noto Sans" w:cs="Noto Sans"/>
        <w:sz w:val="20"/>
        <w:szCs w:val="20"/>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w:eastAsia="Noto Sans" w:hAnsi="Noto Sans" w:cs="Noto Sans"/>
      </w:rPr>
    </w:lvl>
    <w:lvl w:ilvl="3">
      <w:start w:val="1"/>
      <w:numFmt w:val="bullet"/>
      <w:lvlText w:val="●"/>
      <w:lvlJc w:val="left"/>
      <w:pPr>
        <w:ind w:left="3420" w:hanging="360"/>
      </w:pPr>
      <w:rPr>
        <w:rFonts w:ascii="Noto Sans" w:eastAsia="Noto Sans" w:hAnsi="Noto Sans" w:cs="Noto San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w:eastAsia="Noto Sans" w:hAnsi="Noto Sans" w:cs="Noto Sans"/>
      </w:rPr>
    </w:lvl>
    <w:lvl w:ilvl="6">
      <w:start w:val="1"/>
      <w:numFmt w:val="bullet"/>
      <w:lvlText w:val="●"/>
      <w:lvlJc w:val="left"/>
      <w:pPr>
        <w:ind w:left="5580" w:hanging="360"/>
      </w:pPr>
      <w:rPr>
        <w:rFonts w:ascii="Noto Sans" w:eastAsia="Noto Sans" w:hAnsi="Noto Sans" w:cs="Noto San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w:eastAsia="Noto Sans" w:hAnsi="Noto Sans" w:cs="Noto Sans"/>
      </w:rPr>
    </w:lvl>
  </w:abstractNum>
  <w:abstractNum w:abstractNumId="6" w15:restartNumberingAfterBreak="0">
    <w:nsid w:val="2E3D208A"/>
    <w:multiLevelType w:val="multilevel"/>
    <w:tmpl w:val="26806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5B563C5"/>
    <w:multiLevelType w:val="multilevel"/>
    <w:tmpl w:val="7F648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B44A2F"/>
    <w:multiLevelType w:val="multilevel"/>
    <w:tmpl w:val="8550F76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7436EF7"/>
    <w:multiLevelType w:val="multilevel"/>
    <w:tmpl w:val="B76E8D4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7470A1E"/>
    <w:multiLevelType w:val="multilevel"/>
    <w:tmpl w:val="C0A4E014"/>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E927D95"/>
    <w:multiLevelType w:val="multilevel"/>
    <w:tmpl w:val="0BA28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896378">
    <w:abstractNumId w:val="1"/>
  </w:num>
  <w:num w:numId="2" w16cid:durableId="616762549">
    <w:abstractNumId w:val="8"/>
  </w:num>
  <w:num w:numId="3" w16cid:durableId="14969713">
    <w:abstractNumId w:val="2"/>
  </w:num>
  <w:num w:numId="4" w16cid:durableId="783691759">
    <w:abstractNumId w:val="11"/>
  </w:num>
  <w:num w:numId="5" w16cid:durableId="2020965812">
    <w:abstractNumId w:val="10"/>
  </w:num>
  <w:num w:numId="6" w16cid:durableId="1219634385">
    <w:abstractNumId w:val="3"/>
  </w:num>
  <w:num w:numId="7" w16cid:durableId="361367528">
    <w:abstractNumId w:val="4"/>
  </w:num>
  <w:num w:numId="8" w16cid:durableId="966425253">
    <w:abstractNumId w:val="7"/>
  </w:num>
  <w:num w:numId="9" w16cid:durableId="1604652828">
    <w:abstractNumId w:val="0"/>
  </w:num>
  <w:num w:numId="10" w16cid:durableId="1317371299">
    <w:abstractNumId w:val="6"/>
  </w:num>
  <w:num w:numId="11" w16cid:durableId="1877496885">
    <w:abstractNumId w:val="9"/>
  </w:num>
  <w:num w:numId="12" w16cid:durableId="878131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F8C"/>
    <w:rsid w:val="002C36A5"/>
    <w:rsid w:val="002E01DA"/>
    <w:rsid w:val="006323B2"/>
    <w:rsid w:val="00814E39"/>
    <w:rsid w:val="009B007C"/>
    <w:rsid w:val="00A256DC"/>
    <w:rsid w:val="00A26F8C"/>
    <w:rsid w:val="00CA4203"/>
    <w:rsid w:val="00DF7710"/>
    <w:rsid w:val="00F23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0A0B1"/>
  <w15:docId w15:val="{318BB6FD-1FC6-46EA-AE9F-1602EC21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B1A1C"/>
    <w:rPr>
      <w:color w:val="0000FF" w:themeColor="hyperlink"/>
      <w:u w:val="single"/>
    </w:rPr>
  </w:style>
  <w:style w:type="character" w:styleId="UnresolvedMention">
    <w:name w:val="Unresolved Mention"/>
    <w:basedOn w:val="DefaultParagraphFont"/>
    <w:uiPriority w:val="99"/>
    <w:semiHidden/>
    <w:unhideWhenUsed/>
    <w:rsid w:val="004B1A1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00EBF"/>
    <w:rPr>
      <w:b/>
      <w:bCs/>
    </w:rPr>
  </w:style>
  <w:style w:type="character" w:customStyle="1" w:styleId="CommentSubjectChar">
    <w:name w:val="Comment Subject Char"/>
    <w:basedOn w:val="CommentTextChar"/>
    <w:link w:val="CommentSubject"/>
    <w:uiPriority w:val="99"/>
    <w:semiHidden/>
    <w:rsid w:val="00C00EBF"/>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bamawhitehouse.archives.gov/omb/circulars_default" TargetMode="External"/><Relationship Id="rId18" Type="http://schemas.openxmlformats.org/officeDocument/2006/relationships/hyperlink" Target="https://www.archives.gov/records-mgmt/email-mgmt" TargetMode="External"/><Relationship Id="rId26" Type="http://schemas.openxmlformats.org/officeDocument/2006/relationships/hyperlink" Target="https://www.archives.gov/records-mgmt/rcs" TargetMode="External"/><Relationship Id="rId3" Type="http://schemas.openxmlformats.org/officeDocument/2006/relationships/styles" Target="styles.xml"/><Relationship Id="rId21" Type="http://schemas.openxmlformats.org/officeDocument/2006/relationships/hyperlink" Target="https://www.archives.gov/records-mgmt/bulletins/2023/2023-0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oso.org/sitepages/internal-control.aspx?web=1" TargetMode="External"/><Relationship Id="rId17" Type="http://schemas.openxmlformats.org/officeDocument/2006/relationships/hyperlink" Target="https://www.govinfo.gov/content/pkg/PLAW-111publ352/pdf/PLAW-111publ352.pdf" TargetMode="External"/><Relationship Id="rId25" Type="http://schemas.openxmlformats.org/officeDocument/2006/relationships/hyperlink" Target="https://www.archives.gov/records-mgmt/rc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eorgewbush-whitehouse.archives.gov/omb/performance/challenges_strategies.html" TargetMode="External"/><Relationship Id="rId20" Type="http://schemas.openxmlformats.org/officeDocument/2006/relationships/hyperlink" Target="https://www.ecfr.gov/current/title-36/chapter-XII/subchapter-B/part-1236" TargetMode="External"/><Relationship Id="rId29" Type="http://schemas.openxmlformats.org/officeDocument/2006/relationships/hyperlink" Target="https://www.archives.gov/records-mgmt/accessioning/finding-ai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so.org/guidance-on-ic" TargetMode="External"/><Relationship Id="rId24" Type="http://schemas.openxmlformats.org/officeDocument/2006/relationships/hyperlink" Target="https://www.archives.gov/records-mgmt/policy/transfer-guidance-tables.htm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obamawhitehouse.archives.gov/omb/circulars_default" TargetMode="External"/><Relationship Id="rId23" Type="http://schemas.openxmlformats.org/officeDocument/2006/relationships/hyperlink" Target="https://www.archives.gov/records-mgmt/policy/transfer-guidance-tables.html" TargetMode="External"/><Relationship Id="rId28" Type="http://schemas.openxmlformats.org/officeDocument/2006/relationships/hyperlink" Target="https://www.archives.gov/records-mgmt/grs" TargetMode="External"/><Relationship Id="rId36" Type="http://schemas.openxmlformats.org/officeDocument/2006/relationships/theme" Target="theme/theme1.xml"/><Relationship Id="rId10" Type="http://schemas.openxmlformats.org/officeDocument/2006/relationships/hyperlink" Target="https://guides.gaoinnovations.gov/greenbook/2025/" TargetMode="External"/><Relationship Id="rId19" Type="http://schemas.openxmlformats.org/officeDocument/2006/relationships/hyperlink" Target="https://www.archives.gov/records-mgmt/email-mgmt" TargetMode="External"/><Relationship Id="rId31" Type="http://schemas.openxmlformats.org/officeDocument/2006/relationships/hyperlink" Target="mailto:rmselfassessment@nara.gov" TargetMode="External"/><Relationship Id="rId4" Type="http://schemas.openxmlformats.org/officeDocument/2006/relationships/settings" Target="settings.xml"/><Relationship Id="rId9" Type="http://schemas.openxmlformats.org/officeDocument/2006/relationships/hyperlink" Target="mailto:rmselfassessment@nara.gov" TargetMode="External"/><Relationship Id="rId14" Type="http://schemas.openxmlformats.org/officeDocument/2006/relationships/hyperlink" Target="https://obamawhitehouse.archives.gov/omb/circulars_default" TargetMode="External"/><Relationship Id="rId22" Type="http://schemas.openxmlformats.org/officeDocument/2006/relationships/hyperlink" Target="https://www.archives.gov/records-mgmt/policy/records-mgmt-language" TargetMode="External"/><Relationship Id="rId27" Type="http://schemas.openxmlformats.org/officeDocument/2006/relationships/hyperlink" Target="https://www.archives.gov/records-mgmt/grs" TargetMode="External"/><Relationship Id="rId30" Type="http://schemas.openxmlformats.org/officeDocument/2006/relationships/hyperlink" Target="https://www.archives.gov/records-mgmt/resources/reporting" TargetMode="Externa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VqVIwIX/JdXJWYR/h/eVIlLA==">CgMxLjAyDmguZ3U3dm42dTJ1bm9yMg5oLnpmajk4OWU5azdzeTIJaC4zMGowemxsMgloLjFmb2I5dGUyCWguM3pueXNoNzIJaC4yZXQ5MnAwMgloLjNkeTZ2a204AHIhMTBVRFhQS2k2WHdxX3FqUmxVb2p0Y3RtZ3M4T1ZOVVlE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8309</Words>
  <Characters>47362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NARA</Company>
  <LinksUpToDate>false</LinksUpToDate>
  <CharactersWithSpaces>55560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A Reynolds</dc:creator>
  <cp:lastModifiedBy>Carmela T Wynn</cp:lastModifiedBy>
  <cp:revision>2</cp:revision>
  <dcterms:created xsi:type="dcterms:W3CDTF">2026-02-19T12:40:00Z</dcterms:created>
  <dcterms:modified xsi:type="dcterms:W3CDTF">2026-02-19T12:40:00Z</dcterms:modified>
</cp:coreProperties>
</file>