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5F90E" w14:textId="77777777" w:rsidR="007C334A" w:rsidRDefault="007C334A" w:rsidP="007C334A">
      <w:pPr>
        <w:pStyle w:val="Heading2"/>
      </w:pPr>
      <w:bookmarkStart w:id="0" w:name="_Toc12861627"/>
      <w:r>
        <w:t>Practice: File Station Inventory – Records Inventory Worksheet 1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7C334A" w:rsidRPr="00CA7FB3" w14:paraId="494AEE00" w14:textId="77777777" w:rsidTr="005111D0">
        <w:trPr>
          <w:tblHeader/>
        </w:trPr>
        <w:tc>
          <w:tcPr>
            <w:tcW w:w="5305" w:type="dxa"/>
          </w:tcPr>
          <w:p w14:paraId="1DA08141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318B550F" w14:textId="77777777" w:rsidR="007C334A" w:rsidRPr="00962815" w:rsidRDefault="007C334A" w:rsidP="005111D0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7C334A" w:rsidRPr="00CA7FB3" w14:paraId="7E488DCA" w14:textId="77777777" w:rsidTr="005111D0">
        <w:tc>
          <w:tcPr>
            <w:tcW w:w="5305" w:type="dxa"/>
          </w:tcPr>
          <w:p w14:paraId="5A994FC3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4045" w:type="dxa"/>
          </w:tcPr>
          <w:p w14:paraId="4695DCE8" w14:textId="77777777" w:rsidR="007C334A" w:rsidRPr="00CA7FB3" w:rsidRDefault="007C334A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12, 2020</w:t>
            </w:r>
          </w:p>
        </w:tc>
      </w:tr>
      <w:tr w:rsidR="007C334A" w:rsidRPr="00CA7FB3" w14:paraId="578F2DFA" w14:textId="77777777" w:rsidTr="005111D0">
        <w:tc>
          <w:tcPr>
            <w:tcW w:w="5305" w:type="dxa"/>
          </w:tcPr>
          <w:p w14:paraId="40747299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  <w:p w14:paraId="4E5D26EE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6AB6003" w14:textId="77777777" w:rsidR="007C334A" w:rsidRPr="00CA7FB3" w:rsidRDefault="007C334A" w:rsidP="005111D0">
            <w:pPr>
              <w:rPr>
                <w:rFonts w:ascii="Century Gothic" w:hAnsi="Century Gothic"/>
                <w:szCs w:val="24"/>
              </w:rPr>
            </w:pPr>
          </w:p>
        </w:tc>
      </w:tr>
      <w:tr w:rsidR="007C334A" w:rsidRPr="00CA7FB3" w14:paraId="78D78651" w14:textId="77777777" w:rsidTr="005111D0">
        <w:tc>
          <w:tcPr>
            <w:tcW w:w="5305" w:type="dxa"/>
          </w:tcPr>
          <w:p w14:paraId="2AE3B653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7CD65435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5696F16" w14:textId="77777777" w:rsidR="007C334A" w:rsidRPr="00CA7FB3" w:rsidRDefault="007C334A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Insect and Arachnid Division</w:t>
            </w:r>
          </w:p>
        </w:tc>
      </w:tr>
      <w:tr w:rsidR="007C334A" w:rsidRPr="00CA7FB3" w14:paraId="6E062412" w14:textId="77777777" w:rsidTr="005111D0">
        <w:tc>
          <w:tcPr>
            <w:tcW w:w="5305" w:type="dxa"/>
          </w:tcPr>
          <w:p w14:paraId="7F48BDC5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24A52195" w14:textId="77777777" w:rsidR="007C334A" w:rsidRPr="00CA7FB3" w:rsidRDefault="007C334A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Jane Crawley</w:t>
            </w:r>
          </w:p>
        </w:tc>
      </w:tr>
      <w:tr w:rsidR="007C334A" w:rsidRPr="00CA7FB3" w14:paraId="046978E0" w14:textId="77777777" w:rsidTr="00AB5A04">
        <w:trPr>
          <w:trHeight w:val="1907"/>
        </w:trPr>
        <w:tc>
          <w:tcPr>
            <w:tcW w:w="5305" w:type="dxa"/>
          </w:tcPr>
          <w:p w14:paraId="7CA2C9A9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0C1F53CE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C4B27A4" w14:textId="77777777" w:rsidR="007C334A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Central Files Area, room 205, cabinet 5, drawers 1-3</w:t>
            </w:r>
          </w:p>
          <w:p w14:paraId="2B10865D" w14:textId="77777777" w:rsidR="00AB5A04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21 boxes in agency warehouse</w:t>
            </w:r>
          </w:p>
          <w:p w14:paraId="7A8CF7DA" w14:textId="77777777" w:rsidR="00AB5A04" w:rsidRDefault="00AB5A04" w:rsidP="00AB5A04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Digital files:</w:t>
            </w:r>
          </w:p>
          <w:p w14:paraId="0D0D5CA9" w14:textId="77777777" w:rsidR="00AB5A04" w:rsidRDefault="00AB5A04" w:rsidP="00AB5A04">
            <w:pPr>
              <w:rPr>
                <w:rFonts w:ascii="Century Gothic" w:hAnsi="Century Gothic"/>
                <w:szCs w:val="24"/>
              </w:rPr>
            </w:pPr>
            <w:r w:rsidRPr="00AB5A04">
              <w:rPr>
                <w:rFonts w:ascii="Century Gothic" w:hAnsi="Century Gothic"/>
                <w:szCs w:val="24"/>
              </w:rPr>
              <w:t>I:\EnviroResearch\IAD\</w:t>
            </w:r>
          </w:p>
          <w:p w14:paraId="28DEBF9B" w14:textId="54A8799D" w:rsidR="00AB5A04" w:rsidRPr="00CA7FB3" w:rsidRDefault="00AB5A04" w:rsidP="00AB5A04">
            <w:pPr>
              <w:rPr>
                <w:rFonts w:ascii="Century Gothic" w:hAnsi="Century Gothic"/>
                <w:szCs w:val="24"/>
              </w:rPr>
            </w:pPr>
            <w:proofErr w:type="spellStart"/>
            <w:r w:rsidRPr="00AB5A04">
              <w:rPr>
                <w:rFonts w:ascii="Century Gothic" w:hAnsi="Century Gothic"/>
                <w:szCs w:val="24"/>
              </w:rPr>
              <w:t>InsectStudies</w:t>
            </w:r>
            <w:proofErr w:type="spellEnd"/>
            <w:r w:rsidRPr="00AB5A04">
              <w:rPr>
                <w:rFonts w:ascii="Century Gothic" w:hAnsi="Century Gothic"/>
                <w:szCs w:val="24"/>
              </w:rPr>
              <w:t>\</w:t>
            </w:r>
            <w:proofErr w:type="spellStart"/>
            <w:r w:rsidRPr="00AB5A04">
              <w:rPr>
                <w:rFonts w:ascii="Century Gothic" w:hAnsi="Century Gothic"/>
                <w:szCs w:val="24"/>
              </w:rPr>
              <w:t>PopulationStudies</w:t>
            </w:r>
            <w:proofErr w:type="spellEnd"/>
          </w:p>
        </w:tc>
      </w:tr>
      <w:tr w:rsidR="007C334A" w:rsidRPr="00CA7FB3" w14:paraId="09832E09" w14:textId="77777777" w:rsidTr="005111D0">
        <w:tc>
          <w:tcPr>
            <w:tcW w:w="5305" w:type="dxa"/>
          </w:tcPr>
          <w:p w14:paraId="5D4EDB80" w14:textId="77777777" w:rsidR="007C334A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3547AB32" w14:textId="77777777" w:rsidR="007C334A" w:rsidRPr="00CA7FB3" w:rsidRDefault="007C334A" w:rsidP="005111D0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197F7402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49923835" w14:textId="056E4AE1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2.6-010a Insect Population Studies</w:t>
            </w:r>
          </w:p>
        </w:tc>
      </w:tr>
      <w:tr w:rsidR="007C334A" w:rsidRPr="00CA7FB3" w14:paraId="1E3D712B" w14:textId="77777777" w:rsidTr="005111D0">
        <w:tc>
          <w:tcPr>
            <w:tcW w:w="5305" w:type="dxa"/>
          </w:tcPr>
          <w:p w14:paraId="0889CE83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29C436C2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77568AC" w14:textId="0CB3223C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 w:rsidRPr="00AB5A04">
              <w:rPr>
                <w:rFonts w:ascii="Century Gothic" w:hAnsi="Century Gothic"/>
                <w:szCs w:val="24"/>
              </w:rPr>
              <w:t>Data reports, draft and final insect population outlook reports documenting research the team does to study insect population increases, decreases, and migrations</w:t>
            </w:r>
          </w:p>
        </w:tc>
      </w:tr>
      <w:tr w:rsidR="007C334A" w:rsidRPr="00CA7FB3" w14:paraId="0F732501" w14:textId="77777777" w:rsidTr="00AB5A04">
        <w:trPr>
          <w:trHeight w:val="665"/>
        </w:trPr>
        <w:tc>
          <w:tcPr>
            <w:tcW w:w="5305" w:type="dxa"/>
          </w:tcPr>
          <w:p w14:paraId="33728C24" w14:textId="7B3F0113" w:rsidR="007C334A" w:rsidRPr="00AB5A04" w:rsidRDefault="007C334A" w:rsidP="00AB5A04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4C771526" w14:textId="097E3506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2015 - present</w:t>
            </w:r>
          </w:p>
        </w:tc>
      </w:tr>
      <w:tr w:rsidR="007C334A" w:rsidRPr="00CA7FB3" w14:paraId="4F5C54C4" w14:textId="77777777" w:rsidTr="005111D0">
        <w:tc>
          <w:tcPr>
            <w:tcW w:w="5305" w:type="dxa"/>
          </w:tcPr>
          <w:p w14:paraId="4F5F54CE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17453A94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55E50E24" w14:textId="3DE1CA55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Cut off at end of fiscal year. Send to records center 5 years after cutoff.  Send to NARA 10 years after cutoff.  N1-64-87-1</w:t>
            </w:r>
          </w:p>
        </w:tc>
      </w:tr>
      <w:tr w:rsidR="007C334A" w:rsidRPr="00CA7FB3" w14:paraId="1E7E80D1" w14:textId="77777777" w:rsidTr="005111D0">
        <w:tc>
          <w:tcPr>
            <w:tcW w:w="5305" w:type="dxa"/>
          </w:tcPr>
          <w:p w14:paraId="242CCD4E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65CCE49A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06ADBCA" w14:textId="53F6E9C5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Paper and digital</w:t>
            </w:r>
          </w:p>
        </w:tc>
      </w:tr>
      <w:tr w:rsidR="007C334A" w:rsidRPr="00CA7FB3" w14:paraId="27F876A5" w14:textId="77777777" w:rsidTr="005111D0">
        <w:tc>
          <w:tcPr>
            <w:tcW w:w="5305" w:type="dxa"/>
          </w:tcPr>
          <w:p w14:paraId="7620A0C0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5CC3CE63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ED18C19" w14:textId="376DA308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Filed by month collected, then by scientific name.</w:t>
            </w:r>
          </w:p>
        </w:tc>
      </w:tr>
      <w:tr w:rsidR="007C334A" w:rsidRPr="00CA7FB3" w14:paraId="052A27DD" w14:textId="77777777" w:rsidTr="005111D0">
        <w:tc>
          <w:tcPr>
            <w:tcW w:w="5305" w:type="dxa"/>
          </w:tcPr>
          <w:p w14:paraId="01EC7070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  <w:p w14:paraId="66A219A7" w14:textId="77777777" w:rsidR="007C334A" w:rsidRPr="00CA7FB3" w:rsidRDefault="007C334A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73BF18DF" w14:textId="24D91000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25.5 cubic feet (3 drawers = 4.5 cu ft, 21 cu ft in warehouse)</w:t>
            </w:r>
          </w:p>
        </w:tc>
      </w:tr>
      <w:tr w:rsidR="007C334A" w:rsidRPr="00CA7FB3" w14:paraId="1486A8AF" w14:textId="77777777" w:rsidTr="005111D0">
        <w:tc>
          <w:tcPr>
            <w:tcW w:w="5305" w:type="dxa"/>
          </w:tcPr>
          <w:p w14:paraId="3D47FEB6" w14:textId="77777777" w:rsidR="007C334A" w:rsidRPr="00CA7FB3" w:rsidRDefault="007C334A" w:rsidP="007C334A">
            <w:pPr>
              <w:pStyle w:val="ListParagraph"/>
              <w:numPr>
                <w:ilvl w:val="0"/>
                <w:numId w:val="76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0E035327" w14:textId="77777777" w:rsidR="007C334A" w:rsidRPr="00CA7FB3" w:rsidRDefault="007C334A" w:rsidP="005111D0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3099BA23" w14:textId="37E651B9" w:rsidR="007C334A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None</w:t>
            </w:r>
          </w:p>
        </w:tc>
      </w:tr>
    </w:tbl>
    <w:p w14:paraId="0D01FE7F" w14:textId="77777777" w:rsidR="005818B2" w:rsidRDefault="005818B2" w:rsidP="005818B2">
      <w:pPr>
        <w:rPr>
          <w:spacing w:val="15"/>
        </w:rPr>
      </w:pPr>
      <w:r>
        <w:br w:type="page"/>
      </w:r>
    </w:p>
    <w:p w14:paraId="208CF51A" w14:textId="77777777" w:rsidR="005818B2" w:rsidRDefault="005818B2" w:rsidP="005818B2">
      <w:pPr>
        <w:pStyle w:val="Heading2"/>
      </w:pPr>
      <w:bookmarkStart w:id="1" w:name="_Toc12861628"/>
      <w:r>
        <w:lastRenderedPageBreak/>
        <w:t>Practice: File Station Inventory – Records Inventory Worksheet 2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  <w:tblCaption w:val="Records Inventory Worksheet (Example)"/>
        <w:tblDescription w:val="Table with header row plus 13 rows of data.  First column lists the category of information being collected.  Second column gives an example of that type of information from a records inventory."/>
      </w:tblPr>
      <w:tblGrid>
        <w:gridCol w:w="5305"/>
        <w:gridCol w:w="4045"/>
      </w:tblGrid>
      <w:tr w:rsidR="005818B2" w:rsidRPr="00CA7FB3" w14:paraId="2BCF99CE" w14:textId="77777777" w:rsidTr="005111D0">
        <w:trPr>
          <w:tblHeader/>
        </w:trPr>
        <w:tc>
          <w:tcPr>
            <w:tcW w:w="5305" w:type="dxa"/>
          </w:tcPr>
          <w:p w14:paraId="5AA3AB4E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Type of Information</w:t>
            </w:r>
          </w:p>
        </w:tc>
        <w:tc>
          <w:tcPr>
            <w:tcW w:w="4045" w:type="dxa"/>
          </w:tcPr>
          <w:p w14:paraId="53EFA667" w14:textId="77777777" w:rsidR="005818B2" w:rsidRPr="00962815" w:rsidRDefault="005818B2" w:rsidP="005111D0">
            <w:pPr>
              <w:rPr>
                <w:rFonts w:ascii="Century Gothic" w:hAnsi="Century Gothic"/>
                <w:b/>
                <w:szCs w:val="24"/>
              </w:rPr>
            </w:pPr>
            <w:r w:rsidRPr="00962815">
              <w:rPr>
                <w:rFonts w:ascii="Century Gothic" w:hAnsi="Century Gothic"/>
                <w:b/>
                <w:szCs w:val="24"/>
              </w:rPr>
              <w:t>Information Collected</w:t>
            </w:r>
          </w:p>
        </w:tc>
      </w:tr>
      <w:tr w:rsidR="005818B2" w:rsidRPr="00CA7FB3" w14:paraId="0546F421" w14:textId="77777777" w:rsidTr="005111D0">
        <w:tc>
          <w:tcPr>
            <w:tcW w:w="5305" w:type="dxa"/>
          </w:tcPr>
          <w:p w14:paraId="564C4C40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Date of inventory</w:t>
            </w:r>
          </w:p>
          <w:p w14:paraId="481619FA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2EF66C9" w14:textId="77777777" w:rsidR="005818B2" w:rsidRPr="00CA7FB3" w:rsidRDefault="005818B2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May 12, 2020</w:t>
            </w:r>
          </w:p>
        </w:tc>
      </w:tr>
      <w:tr w:rsidR="005818B2" w:rsidRPr="00CA7FB3" w14:paraId="2CB9EB35" w14:textId="77777777" w:rsidTr="005111D0">
        <w:tc>
          <w:tcPr>
            <w:tcW w:w="5305" w:type="dxa"/>
          </w:tcPr>
          <w:p w14:paraId="0E1057EE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4045" w:type="dxa"/>
          </w:tcPr>
          <w:p w14:paraId="2409F2F2" w14:textId="77777777" w:rsidR="005818B2" w:rsidRPr="00CA7FB3" w:rsidRDefault="005818B2" w:rsidP="005111D0">
            <w:pPr>
              <w:rPr>
                <w:rFonts w:ascii="Century Gothic" w:hAnsi="Century Gothic"/>
                <w:szCs w:val="24"/>
              </w:rPr>
            </w:pPr>
          </w:p>
        </w:tc>
      </w:tr>
      <w:tr w:rsidR="005818B2" w:rsidRPr="00CA7FB3" w14:paraId="1092C2AE" w14:textId="77777777" w:rsidTr="005111D0">
        <w:tc>
          <w:tcPr>
            <w:tcW w:w="5305" w:type="dxa"/>
          </w:tcPr>
          <w:p w14:paraId="73811A0E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3AD18811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35DCD1E" w14:textId="77777777" w:rsidR="005818B2" w:rsidRPr="00CA7FB3" w:rsidRDefault="005818B2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Insect and Arachnid Division</w:t>
            </w:r>
          </w:p>
        </w:tc>
      </w:tr>
      <w:tr w:rsidR="005818B2" w:rsidRPr="00CA7FB3" w14:paraId="00C3038A" w14:textId="77777777" w:rsidTr="005111D0">
        <w:tc>
          <w:tcPr>
            <w:tcW w:w="5305" w:type="dxa"/>
          </w:tcPr>
          <w:p w14:paraId="69434B53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Subject matter expert (name of person providing information about the records)</w:t>
            </w:r>
          </w:p>
        </w:tc>
        <w:tc>
          <w:tcPr>
            <w:tcW w:w="4045" w:type="dxa"/>
          </w:tcPr>
          <w:p w14:paraId="55AD9F3E" w14:textId="77777777" w:rsidR="005818B2" w:rsidRPr="00CA7FB3" w:rsidRDefault="005818B2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Jane Crawley</w:t>
            </w:r>
          </w:p>
        </w:tc>
      </w:tr>
      <w:tr w:rsidR="005818B2" w:rsidRPr="00CA7FB3" w14:paraId="3A9DBB94" w14:textId="77777777" w:rsidTr="00AB5A04">
        <w:trPr>
          <w:trHeight w:val="1367"/>
        </w:trPr>
        <w:tc>
          <w:tcPr>
            <w:tcW w:w="5305" w:type="dxa"/>
          </w:tcPr>
          <w:p w14:paraId="546B7BD4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  <w:p w14:paraId="3A7A64C9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D4C6746" w14:textId="77777777" w:rsidR="00AB5A04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Digital files:</w:t>
            </w:r>
          </w:p>
          <w:p w14:paraId="23A6F178" w14:textId="77777777" w:rsidR="00AB5A04" w:rsidRDefault="00AB5A04" w:rsidP="005111D0">
            <w:pPr>
              <w:rPr>
                <w:rFonts w:ascii="Century Gothic" w:hAnsi="Century Gothic"/>
                <w:szCs w:val="24"/>
              </w:rPr>
            </w:pPr>
            <w:r w:rsidRPr="00AB5A04">
              <w:rPr>
                <w:rFonts w:ascii="Century Gothic" w:hAnsi="Century Gothic"/>
                <w:szCs w:val="24"/>
              </w:rPr>
              <w:t>I:\EnviroResearch\IAD\</w:t>
            </w:r>
          </w:p>
          <w:p w14:paraId="34DF65C6" w14:textId="19606F9F" w:rsidR="00AB5A04" w:rsidRDefault="00AB5A04" w:rsidP="005111D0">
            <w:pPr>
              <w:rPr>
                <w:rFonts w:ascii="Century Gothic" w:hAnsi="Century Gothic"/>
                <w:szCs w:val="24"/>
              </w:rPr>
            </w:pPr>
            <w:proofErr w:type="spellStart"/>
            <w:r w:rsidRPr="00AB5A04">
              <w:rPr>
                <w:rFonts w:ascii="Century Gothic" w:hAnsi="Century Gothic"/>
                <w:szCs w:val="24"/>
              </w:rPr>
              <w:t>InsectStudies</w:t>
            </w:r>
            <w:proofErr w:type="spellEnd"/>
            <w:r w:rsidRPr="00AB5A04">
              <w:rPr>
                <w:rFonts w:ascii="Century Gothic" w:hAnsi="Century Gothic"/>
                <w:szCs w:val="24"/>
              </w:rPr>
              <w:t>\</w:t>
            </w:r>
          </w:p>
          <w:p w14:paraId="04794020" w14:textId="23169859" w:rsidR="005818B2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proofErr w:type="spellStart"/>
            <w:r w:rsidRPr="00AB5A04">
              <w:rPr>
                <w:rFonts w:ascii="Century Gothic" w:hAnsi="Century Gothic"/>
                <w:szCs w:val="24"/>
              </w:rPr>
              <w:t>PopulationTrackingData</w:t>
            </w:r>
            <w:proofErr w:type="spellEnd"/>
          </w:p>
        </w:tc>
      </w:tr>
      <w:tr w:rsidR="005818B2" w:rsidRPr="00CA7FB3" w14:paraId="2CA2AF79" w14:textId="77777777" w:rsidTr="005111D0">
        <w:tc>
          <w:tcPr>
            <w:tcW w:w="5305" w:type="dxa"/>
          </w:tcPr>
          <w:p w14:paraId="50320032" w14:textId="77777777" w:rsidR="005818B2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File Code (if known) and Series Title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  <w:p w14:paraId="293E596E" w14:textId="77777777" w:rsidR="005818B2" w:rsidRPr="00CA7FB3" w:rsidRDefault="005818B2" w:rsidP="005111D0">
            <w:pPr>
              <w:pStyle w:val="ListParagraph"/>
              <w:ind w:left="607"/>
              <w:rPr>
                <w:rFonts w:ascii="Century Gothic" w:hAnsi="Century Gothic"/>
                <w:b/>
                <w:szCs w:val="24"/>
              </w:rPr>
            </w:pPr>
          </w:p>
          <w:p w14:paraId="57F98D94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BB93E96" w14:textId="72BEF1E7" w:rsidR="005818B2" w:rsidRPr="00CA7FB3" w:rsidRDefault="00AB5A0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2.6-010b Insect Population Tracking Data</w:t>
            </w:r>
          </w:p>
        </w:tc>
      </w:tr>
      <w:tr w:rsidR="005818B2" w:rsidRPr="00CA7FB3" w14:paraId="34E269E6" w14:textId="77777777" w:rsidTr="00550464">
        <w:trPr>
          <w:trHeight w:val="2078"/>
        </w:trPr>
        <w:tc>
          <w:tcPr>
            <w:tcW w:w="5305" w:type="dxa"/>
          </w:tcPr>
          <w:p w14:paraId="78328A86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  <w:p w14:paraId="45F92127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0179B35B" w14:textId="401F7979" w:rsidR="005818B2" w:rsidRPr="00CA7FB3" w:rsidRDefault="00550464" w:rsidP="005111D0">
            <w:pPr>
              <w:rPr>
                <w:rFonts w:ascii="Century Gothic" w:hAnsi="Century Gothic"/>
                <w:szCs w:val="24"/>
              </w:rPr>
            </w:pPr>
            <w:r w:rsidRPr="00B80CDD">
              <w:rPr>
                <w:rFonts w:ascii="Century Gothic" w:hAnsi="Century Gothic"/>
                <w:sz w:val="22"/>
                <w:szCs w:val="22"/>
              </w:rPr>
              <w:t>Raw data collected by human and digital insect counters throughout the U.S. as part of insect population studies.  The data is used in a yearly Combined Data Report that is incorporated into the Insect Population Studies file for that year.</w:t>
            </w:r>
          </w:p>
        </w:tc>
      </w:tr>
      <w:tr w:rsidR="005818B2" w:rsidRPr="00CA7FB3" w14:paraId="13498896" w14:textId="77777777" w:rsidTr="00550464">
        <w:trPr>
          <w:trHeight w:val="728"/>
        </w:trPr>
        <w:tc>
          <w:tcPr>
            <w:tcW w:w="5305" w:type="dxa"/>
          </w:tcPr>
          <w:p w14:paraId="04376DE8" w14:textId="17053375" w:rsidR="005818B2" w:rsidRPr="00550464" w:rsidRDefault="005818B2" w:rsidP="00550464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4045" w:type="dxa"/>
          </w:tcPr>
          <w:p w14:paraId="5D8004EB" w14:textId="106C86D0" w:rsidR="005818B2" w:rsidRPr="00CA7FB3" w:rsidRDefault="00550464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2015 – present </w:t>
            </w:r>
          </w:p>
        </w:tc>
      </w:tr>
      <w:tr w:rsidR="005818B2" w:rsidRPr="00CA7FB3" w14:paraId="6FF8A563" w14:textId="77777777" w:rsidTr="005111D0">
        <w:tc>
          <w:tcPr>
            <w:tcW w:w="5305" w:type="dxa"/>
          </w:tcPr>
          <w:p w14:paraId="07099479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  <w:p w14:paraId="15919F5B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4ECC8F89" w14:textId="77777777" w:rsidR="00C7167E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Cut off data files at the end of each fiscal year.  Create a new digital folder for each fiscal year.  Retain the raw data for 5 years after cutoff, then delete.  </w:t>
            </w:r>
          </w:p>
          <w:p w14:paraId="0E9B1EC8" w14:textId="3AE06D44" w:rsidR="005818B2" w:rsidRPr="00CA7FB3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N1-64-87-1</w:t>
            </w:r>
          </w:p>
        </w:tc>
      </w:tr>
      <w:tr w:rsidR="005818B2" w:rsidRPr="00CA7FB3" w14:paraId="280DEA2E" w14:textId="77777777" w:rsidTr="005111D0">
        <w:tc>
          <w:tcPr>
            <w:tcW w:w="5305" w:type="dxa"/>
          </w:tcPr>
          <w:p w14:paraId="30EDB2CA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  <w:p w14:paraId="29F0B18C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11D80A40" w14:textId="5590A08E" w:rsidR="005818B2" w:rsidRPr="00CA7FB3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Digital</w:t>
            </w:r>
          </w:p>
        </w:tc>
      </w:tr>
      <w:tr w:rsidR="005818B2" w:rsidRPr="00CA7FB3" w14:paraId="70D4CE00" w14:textId="77777777" w:rsidTr="005111D0">
        <w:tc>
          <w:tcPr>
            <w:tcW w:w="5305" w:type="dxa"/>
          </w:tcPr>
          <w:p w14:paraId="38DDB1A4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  <w:p w14:paraId="2BF4ACA2" w14:textId="77777777" w:rsidR="005818B2" w:rsidRPr="00CA7FB3" w:rsidRDefault="005818B2" w:rsidP="005111D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648F8456" w14:textId="4D81F569" w:rsidR="005818B2" w:rsidRPr="00CA7FB3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By month collected, then alphabetically by insect scientific name.</w:t>
            </w:r>
          </w:p>
        </w:tc>
      </w:tr>
      <w:tr w:rsidR="005818B2" w:rsidRPr="00CA7FB3" w14:paraId="74DD1046" w14:textId="77777777" w:rsidTr="00C7167E">
        <w:trPr>
          <w:trHeight w:val="413"/>
        </w:trPr>
        <w:tc>
          <w:tcPr>
            <w:tcW w:w="5305" w:type="dxa"/>
          </w:tcPr>
          <w:p w14:paraId="4166C129" w14:textId="0AA8BFA5" w:rsidR="005818B2" w:rsidRPr="00C7167E" w:rsidRDefault="005818B2" w:rsidP="00C7167E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  <w:bookmarkStart w:id="2" w:name="_GoBack"/>
            <w:bookmarkEnd w:id="2"/>
          </w:p>
        </w:tc>
        <w:tc>
          <w:tcPr>
            <w:tcW w:w="4045" w:type="dxa"/>
          </w:tcPr>
          <w:p w14:paraId="1E0D0748" w14:textId="7D272846" w:rsidR="005818B2" w:rsidRPr="00CA7FB3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 xml:space="preserve">10 </w:t>
            </w:r>
            <w:proofErr w:type="spellStart"/>
            <w:r>
              <w:rPr>
                <w:rFonts w:ascii="Century Gothic" w:hAnsi="Century Gothic"/>
                <w:szCs w:val="24"/>
              </w:rPr>
              <w:t>gb</w:t>
            </w:r>
            <w:proofErr w:type="spellEnd"/>
          </w:p>
        </w:tc>
      </w:tr>
      <w:tr w:rsidR="005818B2" w:rsidRPr="00CA7FB3" w14:paraId="30975898" w14:textId="77777777" w:rsidTr="005111D0">
        <w:tc>
          <w:tcPr>
            <w:tcW w:w="5305" w:type="dxa"/>
          </w:tcPr>
          <w:p w14:paraId="5FC63355" w14:textId="77777777" w:rsidR="005818B2" w:rsidRPr="00CA7FB3" w:rsidRDefault="005818B2" w:rsidP="005818B2">
            <w:pPr>
              <w:pStyle w:val="ListParagraph"/>
              <w:numPr>
                <w:ilvl w:val="0"/>
                <w:numId w:val="77"/>
              </w:numPr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  <w:p w14:paraId="51AC1EEB" w14:textId="77777777" w:rsidR="005818B2" w:rsidRPr="00CA7FB3" w:rsidRDefault="005818B2" w:rsidP="005111D0">
            <w:pPr>
              <w:ind w:left="607"/>
              <w:rPr>
                <w:b/>
                <w:szCs w:val="24"/>
              </w:rPr>
            </w:pPr>
          </w:p>
        </w:tc>
        <w:tc>
          <w:tcPr>
            <w:tcW w:w="4045" w:type="dxa"/>
          </w:tcPr>
          <w:p w14:paraId="532AEB72" w14:textId="2BCEED0B" w:rsidR="005818B2" w:rsidRPr="00CA7FB3" w:rsidRDefault="00C7167E" w:rsidP="005111D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None</w:t>
            </w:r>
          </w:p>
        </w:tc>
      </w:tr>
    </w:tbl>
    <w:p w14:paraId="392E9370" w14:textId="6AFCB167" w:rsidR="005818B2" w:rsidRDefault="005818B2" w:rsidP="00C7167E"/>
    <w:sectPr w:rsidR="005818B2" w:rsidSect="00DC3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23827" w14:textId="77777777" w:rsidR="005C124B" w:rsidRDefault="005C124B" w:rsidP="00890601">
      <w:pPr>
        <w:spacing w:before="0" w:after="0" w:line="240" w:lineRule="auto"/>
      </w:pPr>
      <w:r>
        <w:separator/>
      </w:r>
    </w:p>
  </w:endnote>
  <w:endnote w:type="continuationSeparator" w:id="0">
    <w:p w14:paraId="01820AE5" w14:textId="77777777" w:rsidR="005C124B" w:rsidRDefault="005C124B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D5AB3" w14:textId="77777777" w:rsidR="005C124B" w:rsidRDefault="005C124B" w:rsidP="00890601">
      <w:pPr>
        <w:spacing w:before="0" w:after="0" w:line="240" w:lineRule="auto"/>
      </w:pPr>
      <w:r>
        <w:separator/>
      </w:r>
    </w:p>
  </w:footnote>
  <w:footnote w:type="continuationSeparator" w:id="0">
    <w:p w14:paraId="3599C51E" w14:textId="77777777" w:rsidR="005C124B" w:rsidRDefault="005C124B" w:rsidP="0089060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8A4"/>
    <w:multiLevelType w:val="hybridMultilevel"/>
    <w:tmpl w:val="56BAA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832FF9"/>
    <w:multiLevelType w:val="hybridMultilevel"/>
    <w:tmpl w:val="5A0854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FA9"/>
    <w:multiLevelType w:val="hybridMultilevel"/>
    <w:tmpl w:val="A0F8F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66160"/>
    <w:multiLevelType w:val="hybridMultilevel"/>
    <w:tmpl w:val="BA1C4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B1615"/>
    <w:multiLevelType w:val="hybridMultilevel"/>
    <w:tmpl w:val="8E54958E"/>
    <w:lvl w:ilvl="0" w:tplc="A45E58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B4A0B"/>
    <w:multiLevelType w:val="hybridMultilevel"/>
    <w:tmpl w:val="7974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10CB8"/>
    <w:multiLevelType w:val="hybridMultilevel"/>
    <w:tmpl w:val="2818A326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802C2"/>
    <w:multiLevelType w:val="hybridMultilevel"/>
    <w:tmpl w:val="1340E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E2E69"/>
    <w:multiLevelType w:val="hybridMultilevel"/>
    <w:tmpl w:val="423EAD7C"/>
    <w:lvl w:ilvl="0" w:tplc="31AC1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060BC"/>
    <w:multiLevelType w:val="hybridMultilevel"/>
    <w:tmpl w:val="AEAA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E7565"/>
    <w:multiLevelType w:val="hybridMultilevel"/>
    <w:tmpl w:val="CD107BD4"/>
    <w:lvl w:ilvl="0" w:tplc="A16A01F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3186B"/>
    <w:multiLevelType w:val="hybridMultilevel"/>
    <w:tmpl w:val="0FE0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A34D5"/>
    <w:multiLevelType w:val="multilevel"/>
    <w:tmpl w:val="3E4C502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311B7C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5B15269"/>
    <w:multiLevelType w:val="hybridMultilevel"/>
    <w:tmpl w:val="A3E29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937F36"/>
    <w:multiLevelType w:val="hybridMultilevel"/>
    <w:tmpl w:val="40A2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4B17C6"/>
    <w:multiLevelType w:val="hybridMultilevel"/>
    <w:tmpl w:val="97A4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4093D"/>
    <w:multiLevelType w:val="hybridMultilevel"/>
    <w:tmpl w:val="5950B24A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75E84"/>
    <w:multiLevelType w:val="hybridMultilevel"/>
    <w:tmpl w:val="6F9E6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5591F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B6B1E8D"/>
    <w:multiLevelType w:val="hybridMultilevel"/>
    <w:tmpl w:val="8B50E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747980"/>
    <w:multiLevelType w:val="hybridMultilevel"/>
    <w:tmpl w:val="D58E42AC"/>
    <w:lvl w:ilvl="0" w:tplc="31AC1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4B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81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86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2D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68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44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1C0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1C897990"/>
    <w:multiLevelType w:val="hybridMultilevel"/>
    <w:tmpl w:val="C8B6A242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8326A5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60774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2A3240"/>
    <w:multiLevelType w:val="hybridMultilevel"/>
    <w:tmpl w:val="01A6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6C795C"/>
    <w:multiLevelType w:val="hybridMultilevel"/>
    <w:tmpl w:val="19C86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51FA6"/>
    <w:multiLevelType w:val="hybridMultilevel"/>
    <w:tmpl w:val="CF30DB10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A7538B"/>
    <w:multiLevelType w:val="hybridMultilevel"/>
    <w:tmpl w:val="9CBA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D52BE4"/>
    <w:multiLevelType w:val="hybridMultilevel"/>
    <w:tmpl w:val="1F0EB9B4"/>
    <w:lvl w:ilvl="0" w:tplc="2B12984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01BE0"/>
    <w:multiLevelType w:val="hybridMultilevel"/>
    <w:tmpl w:val="0CA8E2E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446765"/>
    <w:multiLevelType w:val="hybridMultilevel"/>
    <w:tmpl w:val="A0CC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8E678D"/>
    <w:multiLevelType w:val="hybridMultilevel"/>
    <w:tmpl w:val="A298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9016BA"/>
    <w:multiLevelType w:val="multilevel"/>
    <w:tmpl w:val="0986D3B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CE7727"/>
    <w:multiLevelType w:val="hybridMultilevel"/>
    <w:tmpl w:val="D41A8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455049"/>
    <w:multiLevelType w:val="hybridMultilevel"/>
    <w:tmpl w:val="904AFC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2CD6CE8"/>
    <w:multiLevelType w:val="hybridMultilevel"/>
    <w:tmpl w:val="9C88940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0B131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735DF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E42F71"/>
    <w:multiLevelType w:val="hybridMultilevel"/>
    <w:tmpl w:val="74429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6876DF"/>
    <w:multiLevelType w:val="hybridMultilevel"/>
    <w:tmpl w:val="1582763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BC28F1"/>
    <w:multiLevelType w:val="hybridMultilevel"/>
    <w:tmpl w:val="BD68B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9A5802"/>
    <w:multiLevelType w:val="hybridMultilevel"/>
    <w:tmpl w:val="2542C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EE56CD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86035E"/>
    <w:multiLevelType w:val="hybridMultilevel"/>
    <w:tmpl w:val="ABF2D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96BF6"/>
    <w:multiLevelType w:val="multilevel"/>
    <w:tmpl w:val="ED6CE71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6" w15:restartNumberingAfterBreak="0">
    <w:nsid w:val="4D2D6AF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03498B"/>
    <w:multiLevelType w:val="hybridMultilevel"/>
    <w:tmpl w:val="43581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8B014D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1AA24D7"/>
    <w:multiLevelType w:val="hybridMultilevel"/>
    <w:tmpl w:val="016AA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BA2BD3"/>
    <w:multiLevelType w:val="hybridMultilevel"/>
    <w:tmpl w:val="F31E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0D5F7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72E4910"/>
    <w:multiLevelType w:val="hybridMultilevel"/>
    <w:tmpl w:val="710A0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B75CC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C9B7C9E"/>
    <w:multiLevelType w:val="hybridMultilevel"/>
    <w:tmpl w:val="1D022114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37EA7"/>
    <w:multiLevelType w:val="hybridMultilevel"/>
    <w:tmpl w:val="4798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5E1E16"/>
    <w:multiLevelType w:val="hybridMultilevel"/>
    <w:tmpl w:val="D6E6B1AE"/>
    <w:lvl w:ilvl="0" w:tplc="2872050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C297E"/>
    <w:multiLevelType w:val="hybridMultilevel"/>
    <w:tmpl w:val="0EF63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894652"/>
    <w:multiLevelType w:val="hybridMultilevel"/>
    <w:tmpl w:val="FE48C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5A1364"/>
    <w:multiLevelType w:val="hybridMultilevel"/>
    <w:tmpl w:val="23746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F1967CE"/>
    <w:multiLevelType w:val="hybridMultilevel"/>
    <w:tmpl w:val="11205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680B86"/>
    <w:multiLevelType w:val="hybridMultilevel"/>
    <w:tmpl w:val="A2A2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9461FC"/>
    <w:multiLevelType w:val="multilevel"/>
    <w:tmpl w:val="0986D3B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4523B71"/>
    <w:multiLevelType w:val="hybridMultilevel"/>
    <w:tmpl w:val="1CF40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45836D3"/>
    <w:multiLevelType w:val="hybridMultilevel"/>
    <w:tmpl w:val="FF80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9C5B66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5905738"/>
    <w:multiLevelType w:val="hybridMultilevel"/>
    <w:tmpl w:val="960A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B14D91"/>
    <w:multiLevelType w:val="hybridMultilevel"/>
    <w:tmpl w:val="EEDAA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AE33DE"/>
    <w:multiLevelType w:val="hybridMultilevel"/>
    <w:tmpl w:val="26D4F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B246ECE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B942F79"/>
    <w:multiLevelType w:val="hybridMultilevel"/>
    <w:tmpl w:val="DAFA3976"/>
    <w:lvl w:ilvl="0" w:tplc="98F6AAC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1" w15:restartNumberingAfterBreak="0">
    <w:nsid w:val="7BD271FA"/>
    <w:multiLevelType w:val="hybridMultilevel"/>
    <w:tmpl w:val="A9627EC6"/>
    <w:lvl w:ilvl="0" w:tplc="0B10E15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412A9B"/>
    <w:multiLevelType w:val="hybridMultilevel"/>
    <w:tmpl w:val="8D9AD240"/>
    <w:lvl w:ilvl="0" w:tplc="BCDE356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E6CFE"/>
    <w:multiLevelType w:val="hybridMultilevel"/>
    <w:tmpl w:val="1D9C6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196E5B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D72636C"/>
    <w:multiLevelType w:val="hybridMultilevel"/>
    <w:tmpl w:val="D10E9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C66C4C"/>
    <w:multiLevelType w:val="multilevel"/>
    <w:tmpl w:val="3E4C502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3"/>
  </w:num>
  <w:num w:numId="3">
    <w:abstractNumId w:val="31"/>
  </w:num>
  <w:num w:numId="4">
    <w:abstractNumId w:val="30"/>
  </w:num>
  <w:num w:numId="5">
    <w:abstractNumId w:val="1"/>
  </w:num>
  <w:num w:numId="6">
    <w:abstractNumId w:val="22"/>
  </w:num>
  <w:num w:numId="7">
    <w:abstractNumId w:val="34"/>
  </w:num>
  <w:num w:numId="8">
    <w:abstractNumId w:val="61"/>
  </w:num>
  <w:num w:numId="9">
    <w:abstractNumId w:val="18"/>
  </w:num>
  <w:num w:numId="10">
    <w:abstractNumId w:val="37"/>
  </w:num>
  <w:num w:numId="11">
    <w:abstractNumId w:val="59"/>
  </w:num>
  <w:num w:numId="12">
    <w:abstractNumId w:val="68"/>
  </w:num>
  <w:num w:numId="13">
    <w:abstractNumId w:val="64"/>
  </w:num>
  <w:num w:numId="14">
    <w:abstractNumId w:val="13"/>
  </w:num>
  <w:num w:numId="15">
    <w:abstractNumId w:val="46"/>
  </w:num>
  <w:num w:numId="16">
    <w:abstractNumId w:val="69"/>
  </w:num>
  <w:num w:numId="17">
    <w:abstractNumId w:val="43"/>
  </w:num>
  <w:num w:numId="18">
    <w:abstractNumId w:val="48"/>
  </w:num>
  <w:num w:numId="19">
    <w:abstractNumId w:val="9"/>
  </w:num>
  <w:num w:numId="20">
    <w:abstractNumId w:val="47"/>
  </w:num>
  <w:num w:numId="21">
    <w:abstractNumId w:val="21"/>
  </w:num>
  <w:num w:numId="22">
    <w:abstractNumId w:val="2"/>
  </w:num>
  <w:num w:numId="23">
    <w:abstractNumId w:val="70"/>
  </w:num>
  <w:num w:numId="24">
    <w:abstractNumId w:val="29"/>
  </w:num>
  <w:num w:numId="25">
    <w:abstractNumId w:val="72"/>
  </w:num>
  <w:num w:numId="26">
    <w:abstractNumId w:val="56"/>
  </w:num>
  <w:num w:numId="27">
    <w:abstractNumId w:val="10"/>
  </w:num>
  <w:num w:numId="28">
    <w:abstractNumId w:val="71"/>
  </w:num>
  <w:num w:numId="29">
    <w:abstractNumId w:val="4"/>
  </w:num>
  <w:num w:numId="30">
    <w:abstractNumId w:val="45"/>
  </w:num>
  <w:num w:numId="31">
    <w:abstractNumId w:val="39"/>
  </w:num>
  <w:num w:numId="32">
    <w:abstractNumId w:val="3"/>
  </w:num>
  <w:num w:numId="33">
    <w:abstractNumId w:val="57"/>
  </w:num>
  <w:num w:numId="34">
    <w:abstractNumId w:val="26"/>
  </w:num>
  <w:num w:numId="35">
    <w:abstractNumId w:val="5"/>
  </w:num>
  <w:num w:numId="36">
    <w:abstractNumId w:val="35"/>
  </w:num>
  <w:num w:numId="37">
    <w:abstractNumId w:val="42"/>
  </w:num>
  <w:num w:numId="38">
    <w:abstractNumId w:val="49"/>
  </w:num>
  <w:num w:numId="39">
    <w:abstractNumId w:val="20"/>
  </w:num>
  <w:num w:numId="40">
    <w:abstractNumId w:val="16"/>
  </w:num>
  <w:num w:numId="41">
    <w:abstractNumId w:val="67"/>
  </w:num>
  <w:num w:numId="42">
    <w:abstractNumId w:val="32"/>
  </w:num>
  <w:num w:numId="43">
    <w:abstractNumId w:val="15"/>
  </w:num>
  <w:num w:numId="44">
    <w:abstractNumId w:val="28"/>
  </w:num>
  <w:num w:numId="45">
    <w:abstractNumId w:val="7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8"/>
  </w:num>
  <w:num w:numId="48">
    <w:abstractNumId w:val="62"/>
  </w:num>
  <w:num w:numId="49">
    <w:abstractNumId w:val="54"/>
  </w:num>
  <w:num w:numId="50">
    <w:abstractNumId w:val="41"/>
  </w:num>
  <w:num w:numId="51">
    <w:abstractNumId w:val="7"/>
  </w:num>
  <w:num w:numId="52">
    <w:abstractNumId w:val="50"/>
  </w:num>
  <w:num w:numId="53">
    <w:abstractNumId w:val="25"/>
  </w:num>
  <w:num w:numId="54">
    <w:abstractNumId w:val="27"/>
  </w:num>
  <w:num w:numId="55">
    <w:abstractNumId w:val="14"/>
  </w:num>
  <w:num w:numId="56">
    <w:abstractNumId w:val="44"/>
  </w:num>
  <w:num w:numId="57">
    <w:abstractNumId w:val="11"/>
  </w:num>
  <w:num w:numId="58">
    <w:abstractNumId w:val="24"/>
  </w:num>
  <w:num w:numId="59">
    <w:abstractNumId w:val="73"/>
  </w:num>
  <w:num w:numId="60">
    <w:abstractNumId w:val="60"/>
  </w:num>
  <w:num w:numId="61">
    <w:abstractNumId w:val="40"/>
  </w:num>
  <w:num w:numId="62">
    <w:abstractNumId w:val="75"/>
  </w:num>
  <w:num w:numId="63">
    <w:abstractNumId w:val="17"/>
  </w:num>
  <w:num w:numId="64">
    <w:abstractNumId w:val="6"/>
  </w:num>
  <w:num w:numId="65">
    <w:abstractNumId w:val="66"/>
  </w:num>
  <w:num w:numId="66">
    <w:abstractNumId w:val="36"/>
  </w:num>
  <w:num w:numId="67">
    <w:abstractNumId w:val="23"/>
  </w:num>
  <w:num w:numId="68">
    <w:abstractNumId w:val="51"/>
  </w:num>
  <w:num w:numId="69">
    <w:abstractNumId w:val="74"/>
  </w:num>
  <w:num w:numId="70">
    <w:abstractNumId w:val="65"/>
  </w:num>
  <w:num w:numId="71">
    <w:abstractNumId w:val="53"/>
  </w:num>
  <w:num w:numId="72">
    <w:abstractNumId w:val="12"/>
  </w:num>
  <w:num w:numId="73">
    <w:abstractNumId w:val="58"/>
  </w:num>
  <w:num w:numId="74">
    <w:abstractNumId w:val="52"/>
  </w:num>
  <w:num w:numId="75">
    <w:abstractNumId w:val="55"/>
  </w:num>
  <w:num w:numId="76">
    <w:abstractNumId w:val="19"/>
  </w:num>
  <w:num w:numId="77">
    <w:abstractNumId w:val="3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E6"/>
    <w:rsid w:val="00000968"/>
    <w:rsid w:val="00004B15"/>
    <w:rsid w:val="00007A04"/>
    <w:rsid w:val="00023B3C"/>
    <w:rsid w:val="00027A58"/>
    <w:rsid w:val="000318F6"/>
    <w:rsid w:val="000376AB"/>
    <w:rsid w:val="00053E66"/>
    <w:rsid w:val="0005600E"/>
    <w:rsid w:val="00056843"/>
    <w:rsid w:val="00057924"/>
    <w:rsid w:val="00064FEF"/>
    <w:rsid w:val="00090E89"/>
    <w:rsid w:val="00096DDA"/>
    <w:rsid w:val="000A17BE"/>
    <w:rsid w:val="000A21D8"/>
    <w:rsid w:val="000A2CCB"/>
    <w:rsid w:val="000C22C4"/>
    <w:rsid w:val="000E1FDA"/>
    <w:rsid w:val="000E65FF"/>
    <w:rsid w:val="000E7483"/>
    <w:rsid w:val="00116F5A"/>
    <w:rsid w:val="00120096"/>
    <w:rsid w:val="001209BB"/>
    <w:rsid w:val="0012689F"/>
    <w:rsid w:val="00126E7C"/>
    <w:rsid w:val="00130E66"/>
    <w:rsid w:val="001324E6"/>
    <w:rsid w:val="0013274B"/>
    <w:rsid w:val="00133D73"/>
    <w:rsid w:val="00137450"/>
    <w:rsid w:val="0014795D"/>
    <w:rsid w:val="00152D92"/>
    <w:rsid w:val="001715D0"/>
    <w:rsid w:val="00172AB5"/>
    <w:rsid w:val="0018085C"/>
    <w:rsid w:val="00183717"/>
    <w:rsid w:val="001A2F6E"/>
    <w:rsid w:val="001A3E6D"/>
    <w:rsid w:val="001A4253"/>
    <w:rsid w:val="001C43E4"/>
    <w:rsid w:val="001C5A9D"/>
    <w:rsid w:val="001C610C"/>
    <w:rsid w:val="001D0082"/>
    <w:rsid w:val="001D3976"/>
    <w:rsid w:val="001D3EBA"/>
    <w:rsid w:val="001F1566"/>
    <w:rsid w:val="001F3B13"/>
    <w:rsid w:val="001F6663"/>
    <w:rsid w:val="00200EE6"/>
    <w:rsid w:val="0020691D"/>
    <w:rsid w:val="00215D76"/>
    <w:rsid w:val="0022030A"/>
    <w:rsid w:val="002240F5"/>
    <w:rsid w:val="00225687"/>
    <w:rsid w:val="002302AE"/>
    <w:rsid w:val="00242FC8"/>
    <w:rsid w:val="002447EE"/>
    <w:rsid w:val="00247EA9"/>
    <w:rsid w:val="00254655"/>
    <w:rsid w:val="002622B6"/>
    <w:rsid w:val="0026573E"/>
    <w:rsid w:val="00271E88"/>
    <w:rsid w:val="002742F7"/>
    <w:rsid w:val="002761E8"/>
    <w:rsid w:val="002779BC"/>
    <w:rsid w:val="00293F14"/>
    <w:rsid w:val="00295042"/>
    <w:rsid w:val="00295252"/>
    <w:rsid w:val="002A28FF"/>
    <w:rsid w:val="002A5CAB"/>
    <w:rsid w:val="002A5FD7"/>
    <w:rsid w:val="002A67E1"/>
    <w:rsid w:val="002C37BB"/>
    <w:rsid w:val="002D1042"/>
    <w:rsid w:val="002D21CE"/>
    <w:rsid w:val="002E03C1"/>
    <w:rsid w:val="002E28CD"/>
    <w:rsid w:val="002E7E68"/>
    <w:rsid w:val="002F0028"/>
    <w:rsid w:val="0030302F"/>
    <w:rsid w:val="00321713"/>
    <w:rsid w:val="0033353C"/>
    <w:rsid w:val="00335AF7"/>
    <w:rsid w:val="00343F4B"/>
    <w:rsid w:val="003515BF"/>
    <w:rsid w:val="0035412D"/>
    <w:rsid w:val="00362BD9"/>
    <w:rsid w:val="003639CB"/>
    <w:rsid w:val="0037410B"/>
    <w:rsid w:val="00386014"/>
    <w:rsid w:val="00387DD4"/>
    <w:rsid w:val="003902E6"/>
    <w:rsid w:val="00392F14"/>
    <w:rsid w:val="00397000"/>
    <w:rsid w:val="00397070"/>
    <w:rsid w:val="003C5669"/>
    <w:rsid w:val="003C7865"/>
    <w:rsid w:val="003C7899"/>
    <w:rsid w:val="003C7BFD"/>
    <w:rsid w:val="003D1A37"/>
    <w:rsid w:val="003D290D"/>
    <w:rsid w:val="003D4A05"/>
    <w:rsid w:val="003D5E68"/>
    <w:rsid w:val="00411B03"/>
    <w:rsid w:val="00413F3C"/>
    <w:rsid w:val="004153DD"/>
    <w:rsid w:val="00415BEA"/>
    <w:rsid w:val="00422158"/>
    <w:rsid w:val="00427B67"/>
    <w:rsid w:val="00432AB9"/>
    <w:rsid w:val="00441FD7"/>
    <w:rsid w:val="0044675F"/>
    <w:rsid w:val="00446964"/>
    <w:rsid w:val="0045218D"/>
    <w:rsid w:val="00453485"/>
    <w:rsid w:val="00473118"/>
    <w:rsid w:val="0047434C"/>
    <w:rsid w:val="00482C31"/>
    <w:rsid w:val="00491E0A"/>
    <w:rsid w:val="004A0202"/>
    <w:rsid w:val="004C0227"/>
    <w:rsid w:val="004C2131"/>
    <w:rsid w:val="004C3574"/>
    <w:rsid w:val="004E0607"/>
    <w:rsid w:val="004E50DC"/>
    <w:rsid w:val="004E5FA5"/>
    <w:rsid w:val="0050282A"/>
    <w:rsid w:val="00502B88"/>
    <w:rsid w:val="00504A7D"/>
    <w:rsid w:val="00511899"/>
    <w:rsid w:val="0051704A"/>
    <w:rsid w:val="00522690"/>
    <w:rsid w:val="00527187"/>
    <w:rsid w:val="00541101"/>
    <w:rsid w:val="005424EB"/>
    <w:rsid w:val="0054315E"/>
    <w:rsid w:val="00546384"/>
    <w:rsid w:val="005463EF"/>
    <w:rsid w:val="00546983"/>
    <w:rsid w:val="00550464"/>
    <w:rsid w:val="0055124B"/>
    <w:rsid w:val="0055212A"/>
    <w:rsid w:val="00557882"/>
    <w:rsid w:val="005605AE"/>
    <w:rsid w:val="00573084"/>
    <w:rsid w:val="00574DE9"/>
    <w:rsid w:val="005818B2"/>
    <w:rsid w:val="00581F21"/>
    <w:rsid w:val="00593BDE"/>
    <w:rsid w:val="005A6CA8"/>
    <w:rsid w:val="005B65F2"/>
    <w:rsid w:val="005C0441"/>
    <w:rsid w:val="005C1108"/>
    <w:rsid w:val="005C124B"/>
    <w:rsid w:val="005C257E"/>
    <w:rsid w:val="005C5C6F"/>
    <w:rsid w:val="005C6582"/>
    <w:rsid w:val="005E1293"/>
    <w:rsid w:val="005E1D61"/>
    <w:rsid w:val="005E3D5D"/>
    <w:rsid w:val="005E4A87"/>
    <w:rsid w:val="005E4C9B"/>
    <w:rsid w:val="005E6CFE"/>
    <w:rsid w:val="005F4774"/>
    <w:rsid w:val="005F6F75"/>
    <w:rsid w:val="0060075E"/>
    <w:rsid w:val="00606CDE"/>
    <w:rsid w:val="00620388"/>
    <w:rsid w:val="00621D3A"/>
    <w:rsid w:val="00625317"/>
    <w:rsid w:val="0062647F"/>
    <w:rsid w:val="006321B0"/>
    <w:rsid w:val="0063222C"/>
    <w:rsid w:val="00643751"/>
    <w:rsid w:val="00645252"/>
    <w:rsid w:val="006526F8"/>
    <w:rsid w:val="00654BF9"/>
    <w:rsid w:val="00657ECB"/>
    <w:rsid w:val="00662D19"/>
    <w:rsid w:val="00663945"/>
    <w:rsid w:val="00665CAF"/>
    <w:rsid w:val="00666617"/>
    <w:rsid w:val="00672312"/>
    <w:rsid w:val="00681037"/>
    <w:rsid w:val="00684391"/>
    <w:rsid w:val="006900EF"/>
    <w:rsid w:val="00693F40"/>
    <w:rsid w:val="00697CC4"/>
    <w:rsid w:val="006B5069"/>
    <w:rsid w:val="006B6219"/>
    <w:rsid w:val="006B7091"/>
    <w:rsid w:val="006B7713"/>
    <w:rsid w:val="006C1B50"/>
    <w:rsid w:val="006D1C30"/>
    <w:rsid w:val="006D3D74"/>
    <w:rsid w:val="006D557C"/>
    <w:rsid w:val="006E66F6"/>
    <w:rsid w:val="006F02E4"/>
    <w:rsid w:val="006F1850"/>
    <w:rsid w:val="006F4AF3"/>
    <w:rsid w:val="006F5F6F"/>
    <w:rsid w:val="007234B5"/>
    <w:rsid w:val="007304FB"/>
    <w:rsid w:val="00730F13"/>
    <w:rsid w:val="0073232A"/>
    <w:rsid w:val="00740A99"/>
    <w:rsid w:val="007410EA"/>
    <w:rsid w:val="00766368"/>
    <w:rsid w:val="00781FC6"/>
    <w:rsid w:val="00784313"/>
    <w:rsid w:val="007A2E59"/>
    <w:rsid w:val="007A35CA"/>
    <w:rsid w:val="007A4B5C"/>
    <w:rsid w:val="007A64F5"/>
    <w:rsid w:val="007B0FD6"/>
    <w:rsid w:val="007B2FAD"/>
    <w:rsid w:val="007B76D4"/>
    <w:rsid w:val="007B7A24"/>
    <w:rsid w:val="007C334A"/>
    <w:rsid w:val="007C58C0"/>
    <w:rsid w:val="007D4092"/>
    <w:rsid w:val="007E0146"/>
    <w:rsid w:val="007E16CB"/>
    <w:rsid w:val="007E3220"/>
    <w:rsid w:val="0080772F"/>
    <w:rsid w:val="00815442"/>
    <w:rsid w:val="00815D9B"/>
    <w:rsid w:val="008234BD"/>
    <w:rsid w:val="008257AD"/>
    <w:rsid w:val="00826BBF"/>
    <w:rsid w:val="00826DE6"/>
    <w:rsid w:val="008303F0"/>
    <w:rsid w:val="00846B13"/>
    <w:rsid w:val="00851B2E"/>
    <w:rsid w:val="00862787"/>
    <w:rsid w:val="00881401"/>
    <w:rsid w:val="008863EF"/>
    <w:rsid w:val="00890601"/>
    <w:rsid w:val="0089370C"/>
    <w:rsid w:val="008A3C39"/>
    <w:rsid w:val="008A7295"/>
    <w:rsid w:val="008B2B66"/>
    <w:rsid w:val="008B3340"/>
    <w:rsid w:val="008B702B"/>
    <w:rsid w:val="008C0E4A"/>
    <w:rsid w:val="008C744F"/>
    <w:rsid w:val="008D1758"/>
    <w:rsid w:val="008D560A"/>
    <w:rsid w:val="008E21F2"/>
    <w:rsid w:val="00910F1E"/>
    <w:rsid w:val="00921A1E"/>
    <w:rsid w:val="00933358"/>
    <w:rsid w:val="00955CBB"/>
    <w:rsid w:val="00960467"/>
    <w:rsid w:val="00962815"/>
    <w:rsid w:val="00963139"/>
    <w:rsid w:val="00965314"/>
    <w:rsid w:val="00966506"/>
    <w:rsid w:val="0097350B"/>
    <w:rsid w:val="0097433A"/>
    <w:rsid w:val="00992027"/>
    <w:rsid w:val="00994BF7"/>
    <w:rsid w:val="009A0383"/>
    <w:rsid w:val="009C049F"/>
    <w:rsid w:val="009C65C4"/>
    <w:rsid w:val="009D68B7"/>
    <w:rsid w:val="009E59F4"/>
    <w:rsid w:val="009F49F8"/>
    <w:rsid w:val="009F7AF3"/>
    <w:rsid w:val="00A01C67"/>
    <w:rsid w:val="00A119FB"/>
    <w:rsid w:val="00A24357"/>
    <w:rsid w:val="00A3731F"/>
    <w:rsid w:val="00A433EE"/>
    <w:rsid w:val="00A509F2"/>
    <w:rsid w:val="00A521AB"/>
    <w:rsid w:val="00A550CA"/>
    <w:rsid w:val="00A6186A"/>
    <w:rsid w:val="00A677F7"/>
    <w:rsid w:val="00A71F32"/>
    <w:rsid w:val="00A9204E"/>
    <w:rsid w:val="00AB0499"/>
    <w:rsid w:val="00AB5A04"/>
    <w:rsid w:val="00AC3894"/>
    <w:rsid w:val="00AD3820"/>
    <w:rsid w:val="00AD402A"/>
    <w:rsid w:val="00AD561F"/>
    <w:rsid w:val="00AE491D"/>
    <w:rsid w:val="00AE5AD1"/>
    <w:rsid w:val="00AE6E05"/>
    <w:rsid w:val="00AF3507"/>
    <w:rsid w:val="00AF3534"/>
    <w:rsid w:val="00AF75A0"/>
    <w:rsid w:val="00B0580A"/>
    <w:rsid w:val="00B11ECC"/>
    <w:rsid w:val="00B22C77"/>
    <w:rsid w:val="00B3114A"/>
    <w:rsid w:val="00B371CB"/>
    <w:rsid w:val="00B40A92"/>
    <w:rsid w:val="00B420C6"/>
    <w:rsid w:val="00B56A69"/>
    <w:rsid w:val="00B62368"/>
    <w:rsid w:val="00B66159"/>
    <w:rsid w:val="00B765DD"/>
    <w:rsid w:val="00B81448"/>
    <w:rsid w:val="00B92881"/>
    <w:rsid w:val="00BA0C15"/>
    <w:rsid w:val="00BA113A"/>
    <w:rsid w:val="00BA5CB7"/>
    <w:rsid w:val="00BA5F94"/>
    <w:rsid w:val="00BA6B54"/>
    <w:rsid w:val="00BC1008"/>
    <w:rsid w:val="00BC2526"/>
    <w:rsid w:val="00BC3CF6"/>
    <w:rsid w:val="00BD3D73"/>
    <w:rsid w:val="00BF3F45"/>
    <w:rsid w:val="00C06664"/>
    <w:rsid w:val="00C0786E"/>
    <w:rsid w:val="00C13BD6"/>
    <w:rsid w:val="00C2210F"/>
    <w:rsid w:val="00C22D75"/>
    <w:rsid w:val="00C231CD"/>
    <w:rsid w:val="00C25B43"/>
    <w:rsid w:val="00C36338"/>
    <w:rsid w:val="00C44502"/>
    <w:rsid w:val="00C44756"/>
    <w:rsid w:val="00C5066F"/>
    <w:rsid w:val="00C57BC0"/>
    <w:rsid w:val="00C66785"/>
    <w:rsid w:val="00C7167E"/>
    <w:rsid w:val="00C77BC3"/>
    <w:rsid w:val="00C82B9F"/>
    <w:rsid w:val="00C84982"/>
    <w:rsid w:val="00C9088B"/>
    <w:rsid w:val="00CA6799"/>
    <w:rsid w:val="00CA6C6B"/>
    <w:rsid w:val="00CA7FB3"/>
    <w:rsid w:val="00CB3057"/>
    <w:rsid w:val="00CB46B4"/>
    <w:rsid w:val="00CC5C6F"/>
    <w:rsid w:val="00CF426B"/>
    <w:rsid w:val="00CF4831"/>
    <w:rsid w:val="00D01A3A"/>
    <w:rsid w:val="00D1023C"/>
    <w:rsid w:val="00D157F0"/>
    <w:rsid w:val="00D1661D"/>
    <w:rsid w:val="00D22B54"/>
    <w:rsid w:val="00D32061"/>
    <w:rsid w:val="00D44FDB"/>
    <w:rsid w:val="00D5175F"/>
    <w:rsid w:val="00D54AD6"/>
    <w:rsid w:val="00D576D2"/>
    <w:rsid w:val="00D64F21"/>
    <w:rsid w:val="00D66D2B"/>
    <w:rsid w:val="00D819CA"/>
    <w:rsid w:val="00D85CE0"/>
    <w:rsid w:val="00D873FB"/>
    <w:rsid w:val="00D8795D"/>
    <w:rsid w:val="00D95AB2"/>
    <w:rsid w:val="00DA0517"/>
    <w:rsid w:val="00DA46D3"/>
    <w:rsid w:val="00DB1567"/>
    <w:rsid w:val="00DB386C"/>
    <w:rsid w:val="00DC32C9"/>
    <w:rsid w:val="00DC36DD"/>
    <w:rsid w:val="00DC37FD"/>
    <w:rsid w:val="00DC4F98"/>
    <w:rsid w:val="00DE0D5C"/>
    <w:rsid w:val="00DE5703"/>
    <w:rsid w:val="00DF3072"/>
    <w:rsid w:val="00DF49FF"/>
    <w:rsid w:val="00E13612"/>
    <w:rsid w:val="00E230D1"/>
    <w:rsid w:val="00E23DDF"/>
    <w:rsid w:val="00E26794"/>
    <w:rsid w:val="00E5367D"/>
    <w:rsid w:val="00E539E6"/>
    <w:rsid w:val="00E63689"/>
    <w:rsid w:val="00E65BC4"/>
    <w:rsid w:val="00E664DB"/>
    <w:rsid w:val="00E67B87"/>
    <w:rsid w:val="00E8088A"/>
    <w:rsid w:val="00E80AFB"/>
    <w:rsid w:val="00E90E07"/>
    <w:rsid w:val="00E9455B"/>
    <w:rsid w:val="00E96CE7"/>
    <w:rsid w:val="00E97FA4"/>
    <w:rsid w:val="00EA5A2D"/>
    <w:rsid w:val="00EA6E04"/>
    <w:rsid w:val="00EC71F8"/>
    <w:rsid w:val="00ED0F35"/>
    <w:rsid w:val="00ED17EC"/>
    <w:rsid w:val="00EE5114"/>
    <w:rsid w:val="00EF1C8C"/>
    <w:rsid w:val="00F026DA"/>
    <w:rsid w:val="00F05D32"/>
    <w:rsid w:val="00F06254"/>
    <w:rsid w:val="00F10027"/>
    <w:rsid w:val="00F11243"/>
    <w:rsid w:val="00F227D5"/>
    <w:rsid w:val="00F25C1B"/>
    <w:rsid w:val="00F26C6A"/>
    <w:rsid w:val="00F311C4"/>
    <w:rsid w:val="00F31A31"/>
    <w:rsid w:val="00F40601"/>
    <w:rsid w:val="00F437AE"/>
    <w:rsid w:val="00F43B02"/>
    <w:rsid w:val="00F565AA"/>
    <w:rsid w:val="00F56B99"/>
    <w:rsid w:val="00F70267"/>
    <w:rsid w:val="00F8105C"/>
    <w:rsid w:val="00F951AD"/>
    <w:rsid w:val="00F958F3"/>
    <w:rsid w:val="00FC0B3E"/>
    <w:rsid w:val="00FE7E55"/>
    <w:rsid w:val="00FF14B4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F931EA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G Normal"/>
    <w:qFormat/>
    <w:rsid w:val="003902E6"/>
    <w:rPr>
      <w:rFonts w:ascii="Lucida Sans" w:hAnsi="Lucida Sans"/>
      <w:sz w:val="24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3902E6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3902E6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b/>
      <w:spacing w:val="15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3902E6"/>
    <w:rPr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3902E6"/>
    <w:rPr>
      <w:rFonts w:ascii="Lucida Sans" w:hAnsi="Lucida Sans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aliases w:val="PG Emphasis"/>
    <w:uiPriority w:val="20"/>
    <w:qFormat/>
    <w:rsid w:val="00064FEF"/>
    <w:rPr>
      <w:rFonts w:ascii="Lucida Sans" w:hAnsi="Lucida Sans"/>
      <w:caps/>
      <w:color w:val="021730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064FEF"/>
    <w:rPr>
      <w:rFonts w:ascii="Lucida Sans" w:hAnsi="Lucida Sans"/>
      <w:b/>
      <w:bCs/>
      <w:caps/>
      <w:color w:val="021730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064FEF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064FEF"/>
    <w:rPr>
      <w:rFonts w:ascii="Lucida Sans" w:hAnsi="Lucida Sans"/>
      <w:b/>
      <w:bCs/>
      <w:color w:val="052F61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064FEF"/>
    <w:rPr>
      <w:rFonts w:ascii="Lucida Sans" w:hAnsi="Lucida Sans"/>
      <w:b/>
      <w:bCs/>
      <w:i/>
      <w:iCs/>
      <w:caps/>
      <w:color w:val="052F61" w:themeColor="accent1"/>
    </w:rPr>
  </w:style>
  <w:style w:type="character" w:styleId="BookTitle">
    <w:name w:val="Book Title"/>
    <w:aliases w:val="PG Book Title"/>
    <w:uiPriority w:val="33"/>
    <w:qFormat/>
    <w:rsid w:val="00064FEF"/>
    <w:rPr>
      <w:rFonts w:ascii="Lucida Sans" w:hAnsi="Lucida Sans"/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aliases w:val="PG No Spacing"/>
    <w:uiPriority w:val="1"/>
    <w:qFormat/>
    <w:rsid w:val="00064FEF"/>
    <w:pPr>
      <w:spacing w:after="0" w:line="240" w:lineRule="auto"/>
    </w:pPr>
    <w:rPr>
      <w:rFonts w:ascii="Lucida Sans" w:hAnsi="Lucida Sans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aliases w:val="PG 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5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  <w:style w:type="paragraph" w:customStyle="1" w:styleId="NARAPGStyles">
    <w:name w:val="NARA PG Styles"/>
    <w:basedOn w:val="Normal"/>
    <w:qFormat/>
    <w:rsid w:val="00AE5AD1"/>
  </w:style>
  <w:style w:type="paragraph" w:customStyle="1" w:styleId="Default">
    <w:name w:val="Default"/>
    <w:rsid w:val="009A0383"/>
    <w:pPr>
      <w:autoSpaceDE w:val="0"/>
      <w:autoSpaceDN w:val="0"/>
      <w:adjustRightInd w:val="0"/>
      <w:spacing w:before="0" w:after="0" w:line="240" w:lineRule="auto"/>
    </w:pPr>
    <w:rPr>
      <w:rFonts w:ascii="Courier New" w:eastAsiaTheme="minorHAnsi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873beb7-5857-4685-be1f-d57550cc96cc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E1780B-D536-476D-870B-F99FEA3B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Robin</cp:lastModifiedBy>
  <cp:revision>4</cp:revision>
  <cp:lastPrinted>2018-03-14T17:07:00Z</cp:lastPrinted>
  <dcterms:created xsi:type="dcterms:W3CDTF">2019-07-03T00:57:00Z</dcterms:created>
  <dcterms:modified xsi:type="dcterms:W3CDTF">2019-07-03T01:08:00Z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